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3F0E" w14:textId="77777777" w:rsidR="00AB5C6D" w:rsidRPr="00F956AE" w:rsidRDefault="00AB5C6D" w:rsidP="00AB5C6D">
      <w:pPr>
        <w:pStyle w:val="NoSpacing"/>
        <w:jc w:val="center"/>
        <w:rPr>
          <w:sz w:val="32"/>
          <w:szCs w:val="32"/>
        </w:rPr>
      </w:pPr>
    </w:p>
    <w:p w14:paraId="42C80410" w14:textId="14C56389" w:rsidR="00A74F98" w:rsidRPr="00AB5C6D" w:rsidRDefault="00AB5C6D" w:rsidP="00AB5C6D">
      <w:pPr>
        <w:pStyle w:val="NoSpacing"/>
        <w:jc w:val="center"/>
        <w:rPr>
          <w:rFonts w:ascii="Arial Nova" w:hAnsi="Arial Nova"/>
          <w:b/>
          <w:bCs/>
          <w:sz w:val="28"/>
          <w:szCs w:val="28"/>
        </w:rPr>
      </w:pPr>
      <w:r w:rsidRPr="00F956AE">
        <w:rPr>
          <w:rFonts w:ascii="Arial Nova" w:hAnsi="Arial Nova"/>
          <w:b/>
          <w:bCs/>
          <w:sz w:val="32"/>
          <w:szCs w:val="32"/>
        </w:rPr>
        <w:t>MEDICAL CLEARANCE FORM</w:t>
      </w:r>
    </w:p>
    <w:p w14:paraId="7B48CBEE" w14:textId="1E139164" w:rsidR="00001CFC" w:rsidRDefault="00AB5C6D" w:rsidP="00001CFC">
      <w:pPr>
        <w:pStyle w:val="NoSpacing"/>
        <w:jc w:val="center"/>
        <w:rPr>
          <w:rFonts w:ascii="Arial Nova" w:hAnsi="Arial Nova"/>
          <w:b/>
          <w:bCs/>
          <w:sz w:val="24"/>
          <w:szCs w:val="24"/>
        </w:rPr>
      </w:pPr>
      <w:r w:rsidRPr="00F956AE">
        <w:rPr>
          <w:rFonts w:ascii="Arial Nova" w:hAnsi="Arial Nova"/>
          <w:b/>
          <w:bCs/>
          <w:sz w:val="24"/>
          <w:szCs w:val="24"/>
        </w:rPr>
        <w:t>TO BE COMPLETED BY PHYSICIAN</w:t>
      </w:r>
    </w:p>
    <w:p w14:paraId="1810AAE6" w14:textId="77777777" w:rsidR="00001CFC" w:rsidRDefault="00001CFC" w:rsidP="00001CFC">
      <w:pPr>
        <w:pStyle w:val="Default"/>
      </w:pPr>
    </w:p>
    <w:p w14:paraId="360A9A01" w14:textId="5278F07B" w:rsidR="00001CFC" w:rsidRPr="00022627" w:rsidRDefault="00001CFC" w:rsidP="00001CFC">
      <w:pPr>
        <w:pStyle w:val="NoSpacing"/>
        <w:jc w:val="center"/>
        <w:rPr>
          <w:rFonts w:ascii="Arial Nova" w:hAnsi="Arial Nova"/>
          <w:b/>
          <w:bCs/>
          <w:sz w:val="24"/>
          <w:szCs w:val="24"/>
        </w:rPr>
      </w:pPr>
      <w:r>
        <w:t xml:space="preserve"> </w:t>
      </w:r>
      <w:r>
        <w:rPr>
          <w:sz w:val="20"/>
          <w:szCs w:val="20"/>
        </w:rPr>
        <w:t>Client safety is our primary concern. A completed medical release is required to initiate Pushing Boundaries’ exercise therapy evaluation proces</w:t>
      </w:r>
      <w:r w:rsidRPr="00022627">
        <w:rPr>
          <w:sz w:val="20"/>
          <w:szCs w:val="20"/>
        </w:rPr>
        <w:t>s.</w:t>
      </w:r>
      <w:r w:rsidRPr="00022627">
        <w:rPr>
          <w:b/>
          <w:bCs/>
          <w:sz w:val="20"/>
          <w:szCs w:val="20"/>
        </w:rPr>
        <w:t xml:space="preserve"> This document must be completed by the client’s physician and returned to Pushing Boundaries.</w:t>
      </w:r>
    </w:p>
    <w:p w14:paraId="69BF72AA" w14:textId="14C9782C" w:rsidR="001410A6" w:rsidRPr="0020277F" w:rsidRDefault="00010F3A" w:rsidP="0020277F">
      <w:pPr>
        <w:pStyle w:val="NoSpacing"/>
        <w:jc w:val="center"/>
        <w:rPr>
          <w:rFonts w:ascii="Arial Nova" w:hAnsi="Arial Nova"/>
          <w:b/>
          <w:bCs/>
          <w:sz w:val="28"/>
          <w:szCs w:val="28"/>
        </w:rPr>
      </w:pPr>
      <w:r>
        <w:rPr>
          <w:rFonts w:ascii="Arial Nova" w:hAnsi="Arial Nov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9AA62D" wp14:editId="708F5AB4">
                <wp:simplePos x="0" y="0"/>
                <wp:positionH relativeFrom="column">
                  <wp:posOffset>-9525</wp:posOffset>
                </wp:positionH>
                <wp:positionV relativeFrom="paragraph">
                  <wp:posOffset>150495</wp:posOffset>
                </wp:positionV>
                <wp:extent cx="5962650" cy="0"/>
                <wp:effectExtent l="0" t="0" r="0" b="0"/>
                <wp:wrapNone/>
                <wp:docPr id="1633070979" name="Straight Connector 1633070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32FFA0" id="Straight Connector 1633070979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11.85pt" to="468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p w14:paraId="023CB382" w14:textId="4AA7FD4E" w:rsidR="008E3E7C" w:rsidRDefault="008E3E7C" w:rsidP="008E3E7C">
      <w:pPr>
        <w:rPr>
          <w:b/>
          <w:bCs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Pushing Boundaries provides intensive, repetitive, and restorative therapy for the purpose of regaining</w:t>
      </w:r>
      <w:r w:rsidR="003A4C53">
        <w:rPr>
          <w:i/>
          <w:iCs/>
          <w:sz w:val="20"/>
          <w:szCs w:val="20"/>
        </w:rPr>
        <w:t xml:space="preserve"> and maintaining</w:t>
      </w:r>
      <w:r>
        <w:rPr>
          <w:i/>
          <w:iCs/>
          <w:sz w:val="20"/>
          <w:szCs w:val="20"/>
        </w:rPr>
        <w:t xml:space="preserve"> function. Duration of sessions are </w:t>
      </w:r>
      <w:r w:rsidR="00501932">
        <w:rPr>
          <w:i/>
          <w:iCs/>
          <w:sz w:val="20"/>
          <w:szCs w:val="20"/>
        </w:rPr>
        <w:t>1</w:t>
      </w:r>
      <w:r>
        <w:rPr>
          <w:i/>
          <w:iCs/>
          <w:sz w:val="20"/>
          <w:szCs w:val="20"/>
        </w:rPr>
        <w:t xml:space="preserve">-3 hours in length, </w:t>
      </w:r>
      <w:r w:rsidR="00501932">
        <w:rPr>
          <w:i/>
          <w:iCs/>
          <w:sz w:val="20"/>
          <w:szCs w:val="20"/>
        </w:rPr>
        <w:t>1-5 times per week</w:t>
      </w:r>
      <w:r>
        <w:rPr>
          <w:i/>
          <w:iCs/>
          <w:sz w:val="20"/>
          <w:szCs w:val="20"/>
        </w:rPr>
        <w:t xml:space="preserve">. Criteria to participate include (but are not limited to) cognition, cardiovascular capacity, bone density, and overall safety of participating in an intensive exercise therapy-based program. </w:t>
      </w:r>
      <w:r>
        <w:rPr>
          <w:b/>
          <w:bCs/>
          <w:i/>
          <w:iCs/>
          <w:sz w:val="20"/>
          <w:szCs w:val="20"/>
        </w:rPr>
        <w:t>We do not provide Physical Therapy</w:t>
      </w:r>
      <w:r w:rsidR="003C7914">
        <w:rPr>
          <w:b/>
          <w:bCs/>
          <w:i/>
          <w:iCs/>
          <w:sz w:val="20"/>
          <w:szCs w:val="20"/>
        </w:rPr>
        <w:t>.</w:t>
      </w:r>
    </w:p>
    <w:p w14:paraId="7321C51F" w14:textId="33B7E3C0" w:rsidR="00EC1C7D" w:rsidRPr="00EC1C7D" w:rsidRDefault="00EC1C7D" w:rsidP="008E3E7C">
      <w:pPr>
        <w:rPr>
          <w:rFonts w:ascii="Arial Nova" w:hAnsi="Arial Nova"/>
          <w:sz w:val="24"/>
          <w:szCs w:val="24"/>
        </w:rPr>
      </w:pPr>
      <w:r w:rsidRPr="00EC1C7D">
        <w:rPr>
          <w:rFonts w:ascii="Arial Nova" w:hAnsi="Arial Nova"/>
          <w:sz w:val="24"/>
          <w:szCs w:val="24"/>
        </w:rPr>
        <w:t>Client Name______________________________</w:t>
      </w:r>
      <w:r>
        <w:rPr>
          <w:rFonts w:ascii="Arial Nova" w:hAnsi="Arial Nova"/>
          <w:sz w:val="24"/>
          <w:szCs w:val="24"/>
        </w:rPr>
        <w:t xml:space="preserve">________ </w:t>
      </w:r>
      <w:r w:rsidRPr="00EC1C7D">
        <w:rPr>
          <w:rFonts w:ascii="Arial Nova" w:hAnsi="Arial Nova"/>
          <w:sz w:val="24"/>
          <w:szCs w:val="24"/>
        </w:rPr>
        <w:t>Date of Birth_________________</w:t>
      </w:r>
    </w:p>
    <w:p w14:paraId="00A1A04E" w14:textId="63E96345" w:rsidR="0006645A" w:rsidRPr="0006645A" w:rsidRDefault="00C3427E" w:rsidP="0006645A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 xml:space="preserve">Client </w:t>
      </w:r>
      <w:r w:rsidR="00AB5C6D" w:rsidRPr="0006645A">
        <w:rPr>
          <w:rFonts w:ascii="Arial Nova" w:hAnsi="Arial Nova"/>
          <w:sz w:val="24"/>
          <w:szCs w:val="24"/>
        </w:rPr>
        <w:t>Diagnosis (list all, including incomplete vs. complete, level,</w:t>
      </w:r>
      <w:r w:rsidR="00F956AE">
        <w:rPr>
          <w:rFonts w:ascii="Arial Nova" w:hAnsi="Arial Nova"/>
          <w:sz w:val="24"/>
          <w:szCs w:val="24"/>
        </w:rPr>
        <w:t xml:space="preserve"> affected side,</w:t>
      </w:r>
      <w:r w:rsidR="00AB5C6D" w:rsidRPr="0006645A">
        <w:rPr>
          <w:rFonts w:ascii="Arial Nova" w:hAnsi="Arial Nova"/>
          <w:sz w:val="24"/>
          <w:szCs w:val="24"/>
        </w:rPr>
        <w:t xml:space="preserve"> etc.</w:t>
      </w:r>
      <w:r w:rsidR="00F956AE">
        <w:rPr>
          <w:rFonts w:ascii="Arial Nova" w:hAnsi="Arial Nova"/>
          <w:sz w:val="24"/>
          <w:szCs w:val="24"/>
        </w:rPr>
        <w:t>):</w:t>
      </w:r>
      <w:r w:rsidR="00AB5C6D" w:rsidRPr="0006645A">
        <w:rPr>
          <w:rFonts w:ascii="Arial Nova" w:hAnsi="Arial Nova"/>
          <w:sz w:val="24"/>
          <w:szCs w:val="24"/>
        </w:rPr>
        <w:t xml:space="preserve"> </w:t>
      </w:r>
    </w:p>
    <w:p w14:paraId="549D6F99" w14:textId="2BC15CF3" w:rsidR="00E927E7" w:rsidRDefault="00AB5C6D" w:rsidP="00AB5C6D">
      <w:pPr>
        <w:rPr>
          <w:rFonts w:ascii="Arial Nova" w:hAnsi="Arial Nova"/>
          <w:sz w:val="24"/>
          <w:szCs w:val="24"/>
        </w:rPr>
      </w:pPr>
      <w:r w:rsidRPr="0006645A">
        <w:rPr>
          <w:rFonts w:ascii="Arial Nova" w:hAnsi="Arial Nova"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="00F956AE">
        <w:rPr>
          <w:rFonts w:ascii="Arial Nova" w:hAnsi="Arial Nova"/>
          <w:sz w:val="24"/>
          <w:szCs w:val="24"/>
        </w:rPr>
        <w:t>_____</w:t>
      </w:r>
    </w:p>
    <w:p w14:paraId="56BA0AA3" w14:textId="77777777" w:rsidR="00DC4CC8" w:rsidRDefault="00DC4CC8" w:rsidP="00DC4CC8">
      <w:pPr>
        <w:pStyle w:val="NoSpacing"/>
      </w:pPr>
    </w:p>
    <w:p w14:paraId="244E34A9" w14:textId="6CE5EDF4" w:rsidR="002F07DB" w:rsidRPr="001E7C9C" w:rsidRDefault="00212743" w:rsidP="00AB5C6D">
      <w:pPr>
        <w:rPr>
          <w:rFonts w:cstheme="minorHAnsi"/>
          <w:sz w:val="20"/>
          <w:szCs w:val="20"/>
        </w:rPr>
      </w:pPr>
      <w:r w:rsidRPr="001E7C9C">
        <w:rPr>
          <w:rFonts w:cstheme="minorHAnsi"/>
          <w:b/>
          <w:bCs/>
          <w:sz w:val="24"/>
          <w:szCs w:val="24"/>
        </w:rPr>
        <w:t>Has client had a bone density scan in the last 12 months</w:t>
      </w:r>
      <w:r w:rsidR="003271B5" w:rsidRPr="001E7C9C">
        <w:rPr>
          <w:rFonts w:cstheme="minorHAnsi"/>
          <w:b/>
          <w:bCs/>
          <w:sz w:val="24"/>
          <w:szCs w:val="24"/>
        </w:rPr>
        <w:t>?</w:t>
      </w:r>
      <w:r w:rsidR="005529B1" w:rsidRPr="001E7C9C">
        <w:rPr>
          <w:rFonts w:cstheme="minorHAnsi"/>
          <w:sz w:val="24"/>
          <w:szCs w:val="24"/>
        </w:rPr>
        <w:t xml:space="preserve"> </w:t>
      </w:r>
      <w:r w:rsidR="005529B1" w:rsidRPr="001E7C9C">
        <w:rPr>
          <w:rFonts w:cstheme="minorHAnsi"/>
          <w:sz w:val="20"/>
          <w:szCs w:val="20"/>
        </w:rPr>
        <w:t>(note- c</w:t>
      </w:r>
      <w:r w:rsidR="00FC30E8" w:rsidRPr="001E7C9C">
        <w:rPr>
          <w:rFonts w:cstheme="minorHAnsi"/>
          <w:sz w:val="20"/>
          <w:szCs w:val="20"/>
        </w:rPr>
        <w:t xml:space="preserve">lient will be unable to use some equipment </w:t>
      </w:r>
      <w:r w:rsidR="005B22ED" w:rsidRPr="001E7C9C">
        <w:rPr>
          <w:rFonts w:cstheme="minorHAnsi"/>
          <w:sz w:val="20"/>
          <w:szCs w:val="20"/>
        </w:rPr>
        <w:t>where osteoporosis is a contraindication if they have not had a bone density scan in the last 12 months)</w:t>
      </w:r>
    </w:p>
    <w:p w14:paraId="6C589307" w14:textId="1C54EF68" w:rsidR="00212743" w:rsidRPr="001E7C9C" w:rsidRDefault="00212743" w:rsidP="00AB5C6D">
      <w:pPr>
        <w:rPr>
          <w:rFonts w:cstheme="minorHAnsi"/>
          <w:sz w:val="24"/>
          <w:szCs w:val="24"/>
        </w:rPr>
      </w:pPr>
      <w:r w:rsidRPr="001E7C9C">
        <w:rPr>
          <w:rFonts w:cstheme="minorHAnsi"/>
          <w:sz w:val="24"/>
          <w:szCs w:val="24"/>
        </w:rPr>
        <w:t>Yes____</w:t>
      </w:r>
      <w:r w:rsidRPr="001E7C9C">
        <w:rPr>
          <w:rFonts w:cstheme="minorHAnsi"/>
          <w:sz w:val="24"/>
          <w:szCs w:val="24"/>
        </w:rPr>
        <w:tab/>
        <w:t>No____</w:t>
      </w:r>
      <w:r w:rsidRPr="001E7C9C">
        <w:rPr>
          <w:rFonts w:cstheme="minorHAnsi"/>
          <w:sz w:val="24"/>
          <w:szCs w:val="24"/>
        </w:rPr>
        <w:tab/>
      </w:r>
      <w:r w:rsidR="008D753D" w:rsidRPr="001E7C9C">
        <w:rPr>
          <w:rFonts w:cstheme="minorHAnsi"/>
          <w:sz w:val="24"/>
          <w:szCs w:val="24"/>
        </w:rPr>
        <w:t>Client was diagnosed less than 12 months ago____</w:t>
      </w:r>
    </w:p>
    <w:p w14:paraId="6F0A76F8" w14:textId="5B3F7FCD" w:rsidR="008D753D" w:rsidRPr="001E7C9C" w:rsidRDefault="00A86DEF" w:rsidP="00AB5C6D">
      <w:pPr>
        <w:rPr>
          <w:rFonts w:cstheme="minorHAnsi"/>
          <w:b/>
          <w:bCs/>
          <w:sz w:val="24"/>
          <w:szCs w:val="24"/>
        </w:rPr>
      </w:pPr>
      <w:r w:rsidRPr="001E7C9C">
        <w:rPr>
          <w:rFonts w:cstheme="minorHAnsi"/>
          <w:b/>
          <w:bCs/>
          <w:sz w:val="24"/>
          <w:szCs w:val="24"/>
        </w:rPr>
        <w:t>R</w:t>
      </w:r>
      <w:r w:rsidR="008D753D" w:rsidRPr="001E7C9C">
        <w:rPr>
          <w:rFonts w:cstheme="minorHAnsi"/>
          <w:b/>
          <w:bCs/>
          <w:sz w:val="24"/>
          <w:szCs w:val="24"/>
        </w:rPr>
        <w:t>esults?</w:t>
      </w:r>
    </w:p>
    <w:p w14:paraId="102FF577" w14:textId="77777777" w:rsidR="001A0B0F" w:rsidRPr="001E7C9C" w:rsidRDefault="008D3675" w:rsidP="00AB5C6D">
      <w:pPr>
        <w:rPr>
          <w:rFonts w:cstheme="minorHAnsi"/>
          <w:sz w:val="24"/>
          <w:szCs w:val="24"/>
        </w:rPr>
      </w:pPr>
      <w:r w:rsidRPr="001E7C9C">
        <w:rPr>
          <w:rFonts w:cstheme="minorHAnsi"/>
          <w:sz w:val="24"/>
          <w:szCs w:val="24"/>
        </w:rPr>
        <w:t>Severe Osteoporosis</w:t>
      </w:r>
      <w:r w:rsidR="001A0B0F" w:rsidRPr="001E7C9C">
        <w:rPr>
          <w:rFonts w:cstheme="minorHAnsi"/>
          <w:sz w:val="24"/>
          <w:szCs w:val="24"/>
        </w:rPr>
        <w:t xml:space="preserve"> </w:t>
      </w:r>
      <w:r w:rsidRPr="001E7C9C">
        <w:rPr>
          <w:rFonts w:cstheme="minorHAnsi"/>
          <w:sz w:val="24"/>
          <w:szCs w:val="24"/>
        </w:rPr>
        <w:t>____</w:t>
      </w:r>
      <w:r w:rsidRPr="001E7C9C">
        <w:rPr>
          <w:rFonts w:cstheme="minorHAnsi"/>
          <w:sz w:val="24"/>
          <w:szCs w:val="24"/>
        </w:rPr>
        <w:tab/>
        <w:t>Osteoporosis</w:t>
      </w:r>
      <w:r w:rsidR="001A0B0F" w:rsidRPr="001E7C9C">
        <w:rPr>
          <w:rFonts w:cstheme="minorHAnsi"/>
          <w:sz w:val="24"/>
          <w:szCs w:val="24"/>
        </w:rPr>
        <w:t xml:space="preserve"> </w:t>
      </w:r>
      <w:r w:rsidRPr="001E7C9C">
        <w:rPr>
          <w:rFonts w:cstheme="minorHAnsi"/>
          <w:sz w:val="24"/>
          <w:szCs w:val="24"/>
        </w:rPr>
        <w:t>____</w:t>
      </w:r>
      <w:r w:rsidRPr="001E7C9C">
        <w:rPr>
          <w:rFonts w:cstheme="minorHAnsi"/>
          <w:sz w:val="24"/>
          <w:szCs w:val="24"/>
        </w:rPr>
        <w:tab/>
        <w:t>Osteopenia</w:t>
      </w:r>
      <w:r w:rsidR="001A0B0F" w:rsidRPr="001E7C9C">
        <w:rPr>
          <w:rFonts w:cstheme="minorHAnsi"/>
          <w:sz w:val="24"/>
          <w:szCs w:val="24"/>
        </w:rPr>
        <w:t xml:space="preserve"> </w:t>
      </w:r>
      <w:r w:rsidRPr="001E7C9C">
        <w:rPr>
          <w:rFonts w:cstheme="minorHAnsi"/>
          <w:sz w:val="24"/>
          <w:szCs w:val="24"/>
        </w:rPr>
        <w:t>____</w:t>
      </w:r>
      <w:r w:rsidR="008D4996" w:rsidRPr="001E7C9C">
        <w:rPr>
          <w:rFonts w:cstheme="minorHAnsi"/>
          <w:sz w:val="24"/>
          <w:szCs w:val="24"/>
        </w:rPr>
        <w:t xml:space="preserve"> </w:t>
      </w:r>
      <w:r w:rsidR="00C050B4" w:rsidRPr="001E7C9C">
        <w:rPr>
          <w:rFonts w:cstheme="minorHAnsi"/>
          <w:sz w:val="24"/>
          <w:szCs w:val="24"/>
        </w:rPr>
        <w:tab/>
      </w:r>
      <w:r w:rsidR="008D4996" w:rsidRPr="001E7C9C">
        <w:rPr>
          <w:rFonts w:cstheme="minorHAnsi"/>
          <w:sz w:val="24"/>
          <w:szCs w:val="24"/>
        </w:rPr>
        <w:t>Normal</w:t>
      </w:r>
      <w:r w:rsidR="001A0B0F" w:rsidRPr="001E7C9C">
        <w:rPr>
          <w:rFonts w:cstheme="minorHAnsi"/>
          <w:sz w:val="24"/>
          <w:szCs w:val="24"/>
        </w:rPr>
        <w:t xml:space="preserve"> </w:t>
      </w:r>
      <w:r w:rsidR="008D4996" w:rsidRPr="001E7C9C">
        <w:rPr>
          <w:rFonts w:cstheme="minorHAnsi"/>
          <w:sz w:val="24"/>
          <w:szCs w:val="24"/>
        </w:rPr>
        <w:t xml:space="preserve">____ </w:t>
      </w:r>
      <w:r w:rsidR="00C050B4" w:rsidRPr="001E7C9C">
        <w:rPr>
          <w:rFonts w:cstheme="minorHAnsi"/>
          <w:sz w:val="24"/>
          <w:szCs w:val="24"/>
        </w:rPr>
        <w:tab/>
      </w:r>
    </w:p>
    <w:p w14:paraId="3D3FE248" w14:textId="1DD7CBC0" w:rsidR="008D4996" w:rsidRPr="001E7C9C" w:rsidRDefault="008D4996" w:rsidP="00AB5C6D">
      <w:pPr>
        <w:rPr>
          <w:rFonts w:cstheme="minorHAnsi"/>
          <w:sz w:val="24"/>
          <w:szCs w:val="24"/>
        </w:rPr>
      </w:pPr>
      <w:r w:rsidRPr="001E7C9C">
        <w:rPr>
          <w:rFonts w:cstheme="minorHAnsi"/>
          <w:sz w:val="24"/>
          <w:szCs w:val="24"/>
        </w:rPr>
        <w:t xml:space="preserve">Other </w:t>
      </w:r>
      <w:r w:rsidR="009C6CD5" w:rsidRPr="001E7C9C">
        <w:rPr>
          <w:rFonts w:cstheme="minorHAnsi"/>
          <w:sz w:val="24"/>
          <w:szCs w:val="24"/>
        </w:rPr>
        <w:t>comments:</w:t>
      </w:r>
    </w:p>
    <w:p w14:paraId="5852593F" w14:textId="5D479282" w:rsidR="009C6CD5" w:rsidRDefault="009C6CD5" w:rsidP="00AB5C6D">
      <w:pPr>
        <w:rPr>
          <w:rFonts w:ascii="Arial Nova" w:hAnsi="Arial Nova"/>
          <w:sz w:val="24"/>
          <w:szCs w:val="24"/>
        </w:rPr>
      </w:pPr>
      <w:r w:rsidRPr="001E7C9C">
        <w:rPr>
          <w:rFonts w:ascii="Arial Nova" w:hAnsi="Arial Nova"/>
          <w:sz w:val="24"/>
          <w:szCs w:val="24"/>
        </w:rPr>
        <w:t>___________________________________________________________________________</w:t>
      </w:r>
    </w:p>
    <w:p w14:paraId="265DEAD8" w14:textId="6A3C0C0A" w:rsidR="00AB5C6D" w:rsidRPr="005B22ED" w:rsidRDefault="002B27A0" w:rsidP="00AB5C6D">
      <w:pPr>
        <w:rPr>
          <w:rFonts w:cstheme="minorHAnsi"/>
          <w:b/>
          <w:bCs/>
          <w:i/>
          <w:iCs/>
          <w:sz w:val="24"/>
          <w:szCs w:val="24"/>
        </w:rPr>
      </w:pPr>
      <w:r w:rsidRPr="005B22ED">
        <w:rPr>
          <w:rFonts w:cstheme="minorHAnsi"/>
          <w:b/>
          <w:bCs/>
          <w:i/>
          <w:iCs/>
          <w:sz w:val="24"/>
          <w:szCs w:val="24"/>
        </w:rPr>
        <w:t xml:space="preserve">Please Check any Programs </w:t>
      </w:r>
      <w:r w:rsidRPr="005B22ED">
        <w:rPr>
          <w:rFonts w:cstheme="minorHAnsi"/>
          <w:b/>
          <w:bCs/>
          <w:i/>
          <w:iCs/>
          <w:sz w:val="24"/>
          <w:szCs w:val="24"/>
          <w:u w:val="single"/>
        </w:rPr>
        <w:t>APPROVE</w:t>
      </w:r>
      <w:r w:rsidR="00204CB5" w:rsidRPr="005B22ED">
        <w:rPr>
          <w:rFonts w:cstheme="minorHAnsi"/>
          <w:b/>
          <w:bCs/>
          <w:i/>
          <w:iCs/>
          <w:sz w:val="24"/>
          <w:szCs w:val="24"/>
          <w:u w:val="single"/>
        </w:rPr>
        <w:t>D</w:t>
      </w:r>
      <w:r w:rsidRPr="005B22ED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204CB5" w:rsidRPr="005B22ED">
        <w:rPr>
          <w:rFonts w:cstheme="minorHAnsi"/>
          <w:b/>
          <w:bCs/>
          <w:i/>
          <w:iCs/>
          <w:sz w:val="24"/>
          <w:szCs w:val="24"/>
        </w:rPr>
        <w:t xml:space="preserve">for </w:t>
      </w:r>
      <w:r w:rsidRPr="005B22ED">
        <w:rPr>
          <w:rFonts w:cstheme="minorHAnsi"/>
          <w:b/>
          <w:bCs/>
          <w:i/>
          <w:iCs/>
          <w:sz w:val="24"/>
          <w:szCs w:val="24"/>
        </w:rPr>
        <w:t>Client to Participate In:</w:t>
      </w:r>
    </w:p>
    <w:p w14:paraId="5168505B" w14:textId="77777777" w:rsidR="00001CFC" w:rsidRPr="005B22ED" w:rsidRDefault="00001CFC" w:rsidP="00AB5C6D">
      <w:pPr>
        <w:rPr>
          <w:rFonts w:cstheme="minorHAnsi"/>
          <w:sz w:val="24"/>
          <w:szCs w:val="24"/>
        </w:rPr>
        <w:sectPr w:rsidR="00001CFC" w:rsidRPr="005B22ED" w:rsidSect="007B1E7E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9CC2644" w14:textId="232D014F" w:rsidR="002B27A0" w:rsidRPr="005B22ED" w:rsidRDefault="002B27A0" w:rsidP="00AB5C6D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</w:t>
      </w:r>
      <w:r w:rsidR="00152DCC">
        <w:rPr>
          <w:rFonts w:cstheme="minorHAnsi"/>
          <w:sz w:val="24"/>
          <w:szCs w:val="24"/>
        </w:rPr>
        <w:t>Intensive</w:t>
      </w:r>
      <w:r w:rsidRPr="005B22ED">
        <w:rPr>
          <w:rFonts w:cstheme="minorHAnsi"/>
          <w:sz w:val="24"/>
          <w:szCs w:val="24"/>
        </w:rPr>
        <w:t xml:space="preserve"> Physical Exercise</w:t>
      </w:r>
    </w:p>
    <w:p w14:paraId="55966A5D" w14:textId="2F35B30D" w:rsidR="002B27A0" w:rsidRPr="005B22ED" w:rsidRDefault="002B27A0" w:rsidP="00AB5C6D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___Flexibility</w:t>
      </w:r>
    </w:p>
    <w:p w14:paraId="62C81EC2" w14:textId="29955BD5" w:rsidR="002B27A0" w:rsidRPr="005B22ED" w:rsidRDefault="002B27A0" w:rsidP="00AB5C6D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___Cardio</w:t>
      </w:r>
    </w:p>
    <w:p w14:paraId="6F4F36E9" w14:textId="75A44B94" w:rsidR="002B27A0" w:rsidRPr="005B22ED" w:rsidRDefault="002B27A0" w:rsidP="00AB5C6D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___Vibration Therapy*</w:t>
      </w:r>
    </w:p>
    <w:p w14:paraId="4C9DE815" w14:textId="16AF1703" w:rsidR="002B27A0" w:rsidRPr="005B22ED" w:rsidRDefault="002B27A0" w:rsidP="00001CFC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 xml:space="preserve">___Full Weight Bearing </w:t>
      </w:r>
    </w:p>
    <w:p w14:paraId="0DA9BA36" w14:textId="2F5698D7" w:rsidR="00001CFC" w:rsidRPr="005B22ED" w:rsidRDefault="006E6260" w:rsidP="00AB5C6D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</w:t>
      </w:r>
      <w:r w:rsidR="00C10015" w:rsidRPr="005B22ED">
        <w:rPr>
          <w:rFonts w:cstheme="minorHAnsi"/>
          <w:sz w:val="24"/>
          <w:szCs w:val="24"/>
        </w:rPr>
        <w:t>Core Strengthening</w:t>
      </w:r>
    </w:p>
    <w:p w14:paraId="5E2B370C" w14:textId="0AFC5731" w:rsidR="002B27A0" w:rsidRPr="005B22ED" w:rsidRDefault="002B27A0" w:rsidP="00AB5C6D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___Functional Electrical Stimulation*</w:t>
      </w:r>
    </w:p>
    <w:p w14:paraId="5CE8E617" w14:textId="3EA0A5E0" w:rsidR="002B27A0" w:rsidRPr="005B22ED" w:rsidRDefault="002B27A0" w:rsidP="00AB5C6D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___Robotic Gait Training*</w:t>
      </w:r>
    </w:p>
    <w:p w14:paraId="511B1245" w14:textId="56140433" w:rsidR="00010F3A" w:rsidRPr="005B22ED" w:rsidRDefault="00010F3A" w:rsidP="00AB5C6D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___Balance</w:t>
      </w:r>
    </w:p>
    <w:p w14:paraId="29DF9D3C" w14:textId="2BEF8C2B" w:rsidR="00001CFC" w:rsidRPr="005B22ED" w:rsidRDefault="00822C14" w:rsidP="00AB5C6D">
      <w:pPr>
        <w:rPr>
          <w:rFonts w:cstheme="minorHAnsi"/>
          <w:sz w:val="24"/>
          <w:szCs w:val="24"/>
        </w:rPr>
        <w:sectPr w:rsidR="00001CFC" w:rsidRPr="005B22ED" w:rsidSect="007B1E7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5B22ED">
        <w:rPr>
          <w:rFonts w:cstheme="minorHAnsi"/>
          <w:sz w:val="24"/>
          <w:szCs w:val="24"/>
        </w:rPr>
        <w:t>___Overground Gait Training</w:t>
      </w:r>
    </w:p>
    <w:p w14:paraId="1027B7A7" w14:textId="6CD0781B" w:rsidR="00EE3E91" w:rsidRDefault="00EE3E91" w:rsidP="00AB5C6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*explanation of equipment and contraindications </w:t>
      </w:r>
      <w:r w:rsidR="00177255">
        <w:rPr>
          <w:rFonts w:cstheme="minorHAnsi"/>
          <w:sz w:val="24"/>
          <w:szCs w:val="24"/>
        </w:rPr>
        <w:t xml:space="preserve">attached. </w:t>
      </w:r>
    </w:p>
    <w:p w14:paraId="381B46B6" w14:textId="77777777" w:rsidR="00564C5D" w:rsidRDefault="00564C5D" w:rsidP="00AB5C6D">
      <w:pPr>
        <w:rPr>
          <w:rFonts w:cstheme="minorHAnsi"/>
          <w:sz w:val="24"/>
          <w:szCs w:val="24"/>
        </w:rPr>
      </w:pPr>
    </w:p>
    <w:p w14:paraId="3CF78E05" w14:textId="77777777" w:rsidR="009D77B4" w:rsidRDefault="009D77B4" w:rsidP="00AB5C6D">
      <w:pPr>
        <w:rPr>
          <w:rFonts w:cstheme="minorHAnsi"/>
          <w:sz w:val="24"/>
          <w:szCs w:val="24"/>
        </w:rPr>
      </w:pPr>
    </w:p>
    <w:p w14:paraId="099B28DB" w14:textId="77777777" w:rsidR="00647F70" w:rsidRDefault="00647F70" w:rsidP="00AB5C6D">
      <w:pPr>
        <w:rPr>
          <w:rFonts w:cstheme="minorHAnsi"/>
          <w:sz w:val="24"/>
          <w:szCs w:val="24"/>
        </w:rPr>
      </w:pPr>
    </w:p>
    <w:p w14:paraId="32638ECB" w14:textId="3A166E88" w:rsidR="00152DCC" w:rsidRPr="005B22ED" w:rsidRDefault="00177255" w:rsidP="00AB5C6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Other </w:t>
      </w:r>
      <w:r w:rsidR="002B27A0" w:rsidRPr="005B22ED">
        <w:rPr>
          <w:rFonts w:cstheme="minorHAnsi"/>
          <w:sz w:val="24"/>
          <w:szCs w:val="24"/>
        </w:rPr>
        <w:t>Comments/Restrictions:</w:t>
      </w:r>
    </w:p>
    <w:p w14:paraId="2A9F08FF" w14:textId="77777777" w:rsidR="00756F61" w:rsidRDefault="00756F61"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14:paraId="34569CFD" w14:textId="77777777" w:rsidR="00756F61" w:rsidRDefault="00756F61" w:rsidP="00E927E7">
      <w:pPr>
        <w:rPr>
          <w:rFonts w:cstheme="minorHAnsi"/>
          <w:sz w:val="24"/>
          <w:szCs w:val="24"/>
        </w:rPr>
      </w:pPr>
    </w:p>
    <w:p w14:paraId="6FFA7445" w14:textId="2972CE07" w:rsidR="00D33B8A" w:rsidRPr="00EA3C65" w:rsidRDefault="00D33B8A" w:rsidP="00E927E7">
      <w:pPr>
        <w:rPr>
          <w:rFonts w:cstheme="minorHAnsi"/>
          <w:b/>
          <w:bCs/>
          <w:i/>
          <w:iCs/>
          <w:sz w:val="24"/>
          <w:szCs w:val="24"/>
        </w:rPr>
      </w:pPr>
      <w:r w:rsidRPr="00EA3C65">
        <w:rPr>
          <w:rFonts w:cstheme="minorHAnsi"/>
          <w:b/>
          <w:bCs/>
          <w:i/>
          <w:iCs/>
          <w:sz w:val="24"/>
          <w:szCs w:val="24"/>
        </w:rPr>
        <w:t>Please Circle One:</w:t>
      </w:r>
    </w:p>
    <w:p w14:paraId="714944AA" w14:textId="40BE30D8" w:rsidR="00E927E7" w:rsidRPr="005B22ED" w:rsidRDefault="00E927E7" w:rsidP="00E927E7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 xml:space="preserve">Is client at increased risk for Low Blood Pressure (Hypotension)?  </w:t>
      </w:r>
      <w:r w:rsidRPr="005B22ED">
        <w:rPr>
          <w:rFonts w:cstheme="minorHAnsi"/>
          <w:b/>
          <w:bCs/>
          <w:sz w:val="24"/>
          <w:szCs w:val="24"/>
        </w:rPr>
        <w:t>YES</w:t>
      </w:r>
      <w:r w:rsidR="00D33B8A" w:rsidRPr="005B22ED">
        <w:rPr>
          <w:rFonts w:cstheme="minorHAnsi"/>
          <w:b/>
          <w:bCs/>
          <w:sz w:val="24"/>
          <w:szCs w:val="24"/>
        </w:rPr>
        <w:t xml:space="preserve"> </w:t>
      </w:r>
      <w:r w:rsidRPr="005B22ED">
        <w:rPr>
          <w:rFonts w:cstheme="minorHAnsi"/>
          <w:b/>
          <w:bCs/>
          <w:sz w:val="24"/>
          <w:szCs w:val="24"/>
        </w:rPr>
        <w:t>/</w:t>
      </w:r>
      <w:r w:rsidR="00D33B8A" w:rsidRPr="005B22ED">
        <w:rPr>
          <w:rFonts w:cstheme="minorHAnsi"/>
          <w:b/>
          <w:bCs/>
          <w:sz w:val="24"/>
          <w:szCs w:val="24"/>
        </w:rPr>
        <w:t xml:space="preserve"> </w:t>
      </w:r>
      <w:r w:rsidRPr="005B22ED">
        <w:rPr>
          <w:rFonts w:cstheme="minorHAnsi"/>
          <w:b/>
          <w:bCs/>
          <w:sz w:val="24"/>
          <w:szCs w:val="24"/>
        </w:rPr>
        <w:t>NO</w:t>
      </w:r>
    </w:p>
    <w:p w14:paraId="22DC0FFE" w14:textId="1B805CAF" w:rsidR="00E927E7" w:rsidRPr="005B22ED" w:rsidRDefault="00E927E7" w:rsidP="00E927E7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 xml:space="preserve">Is client at increased risk for High Blood Pressure (Autonomic Dysreflexia)?  </w:t>
      </w:r>
      <w:r w:rsidRPr="005B22ED">
        <w:rPr>
          <w:rFonts w:cstheme="minorHAnsi"/>
          <w:b/>
          <w:bCs/>
          <w:sz w:val="24"/>
          <w:szCs w:val="24"/>
        </w:rPr>
        <w:t>YES</w:t>
      </w:r>
      <w:r w:rsidR="00D33B8A" w:rsidRPr="005B22ED">
        <w:rPr>
          <w:rFonts w:cstheme="minorHAnsi"/>
          <w:b/>
          <w:bCs/>
          <w:sz w:val="24"/>
          <w:szCs w:val="24"/>
        </w:rPr>
        <w:t xml:space="preserve"> </w:t>
      </w:r>
      <w:r w:rsidRPr="005B22ED">
        <w:rPr>
          <w:rFonts w:cstheme="minorHAnsi"/>
          <w:b/>
          <w:bCs/>
          <w:sz w:val="24"/>
          <w:szCs w:val="24"/>
        </w:rPr>
        <w:t>/</w:t>
      </w:r>
      <w:r w:rsidR="00D33B8A" w:rsidRPr="005B22ED">
        <w:rPr>
          <w:rFonts w:cstheme="minorHAnsi"/>
          <w:b/>
          <w:bCs/>
          <w:sz w:val="24"/>
          <w:szCs w:val="24"/>
        </w:rPr>
        <w:t xml:space="preserve"> </w:t>
      </w:r>
      <w:r w:rsidRPr="005B22ED">
        <w:rPr>
          <w:rFonts w:cstheme="minorHAnsi"/>
          <w:b/>
          <w:bCs/>
          <w:sz w:val="24"/>
          <w:szCs w:val="24"/>
        </w:rPr>
        <w:t>NO</w:t>
      </w:r>
    </w:p>
    <w:p w14:paraId="297F7571" w14:textId="425F5381" w:rsidR="00C41DD8" w:rsidRPr="005B22ED" w:rsidRDefault="00C41DD8" w:rsidP="00E927E7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 xml:space="preserve">Does client have any implanted devices (Pacemaker, etc.)? </w:t>
      </w:r>
      <w:r w:rsidRPr="005B22ED">
        <w:rPr>
          <w:rFonts w:cstheme="minorHAnsi"/>
          <w:b/>
          <w:bCs/>
          <w:sz w:val="24"/>
          <w:szCs w:val="24"/>
        </w:rPr>
        <w:t>YES</w:t>
      </w:r>
      <w:r w:rsidR="00D33B8A" w:rsidRPr="005B22ED">
        <w:rPr>
          <w:rFonts w:cstheme="minorHAnsi"/>
          <w:b/>
          <w:bCs/>
          <w:sz w:val="24"/>
          <w:szCs w:val="24"/>
        </w:rPr>
        <w:t xml:space="preserve"> </w:t>
      </w:r>
      <w:r w:rsidRPr="005B22ED">
        <w:rPr>
          <w:rFonts w:cstheme="minorHAnsi"/>
          <w:b/>
          <w:bCs/>
          <w:sz w:val="24"/>
          <w:szCs w:val="24"/>
        </w:rPr>
        <w:t>/</w:t>
      </w:r>
      <w:r w:rsidR="00D33B8A" w:rsidRPr="005B22ED">
        <w:rPr>
          <w:rFonts w:cstheme="minorHAnsi"/>
          <w:b/>
          <w:bCs/>
          <w:sz w:val="24"/>
          <w:szCs w:val="24"/>
        </w:rPr>
        <w:t xml:space="preserve"> </w:t>
      </w:r>
      <w:r w:rsidRPr="005B22ED">
        <w:rPr>
          <w:rFonts w:cstheme="minorHAnsi"/>
          <w:b/>
          <w:bCs/>
          <w:sz w:val="24"/>
          <w:szCs w:val="24"/>
        </w:rPr>
        <w:t>NO</w:t>
      </w:r>
    </w:p>
    <w:p w14:paraId="778763A8" w14:textId="2A42ED62" w:rsidR="00C41DD8" w:rsidRPr="005B22ED" w:rsidRDefault="00D33B8A" w:rsidP="00E927E7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Please Explain:</w:t>
      </w:r>
    </w:p>
    <w:p w14:paraId="25A485A1" w14:textId="39EF4F64" w:rsidR="00D33B8A" w:rsidRPr="005B22ED" w:rsidRDefault="00D33B8A" w:rsidP="00E927E7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_____________________________________________________________________________</w:t>
      </w:r>
    </w:p>
    <w:p w14:paraId="1B2A9E64" w14:textId="23FFEC44" w:rsidR="00C41DD8" w:rsidRPr="005B22ED" w:rsidRDefault="00C41DD8" w:rsidP="00E927E7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 xml:space="preserve">Is there anything else we should be concerned about? </w:t>
      </w:r>
      <w:r w:rsidRPr="005B22ED">
        <w:rPr>
          <w:rFonts w:cstheme="minorHAnsi"/>
          <w:b/>
          <w:bCs/>
          <w:sz w:val="24"/>
          <w:szCs w:val="24"/>
        </w:rPr>
        <w:t>YES</w:t>
      </w:r>
      <w:r w:rsidR="00D33B8A" w:rsidRPr="005B22ED">
        <w:rPr>
          <w:rFonts w:cstheme="minorHAnsi"/>
          <w:b/>
          <w:bCs/>
          <w:sz w:val="24"/>
          <w:szCs w:val="24"/>
        </w:rPr>
        <w:t xml:space="preserve"> </w:t>
      </w:r>
      <w:r w:rsidRPr="005B22ED">
        <w:rPr>
          <w:rFonts w:cstheme="minorHAnsi"/>
          <w:b/>
          <w:bCs/>
          <w:sz w:val="24"/>
          <w:szCs w:val="24"/>
        </w:rPr>
        <w:t>/</w:t>
      </w:r>
      <w:r w:rsidR="00D33B8A" w:rsidRPr="005B22ED">
        <w:rPr>
          <w:rFonts w:cstheme="minorHAnsi"/>
          <w:b/>
          <w:bCs/>
          <w:sz w:val="24"/>
          <w:szCs w:val="24"/>
        </w:rPr>
        <w:t xml:space="preserve"> </w:t>
      </w:r>
      <w:r w:rsidRPr="005B22ED">
        <w:rPr>
          <w:rFonts w:cstheme="minorHAnsi"/>
          <w:b/>
          <w:bCs/>
          <w:sz w:val="24"/>
          <w:szCs w:val="24"/>
        </w:rPr>
        <w:t>NO</w:t>
      </w:r>
    </w:p>
    <w:p w14:paraId="4904DC08" w14:textId="4C6731E3" w:rsidR="00C41DD8" w:rsidRPr="005B22ED" w:rsidRDefault="00C41DD8" w:rsidP="00E927E7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Please Explain:</w:t>
      </w:r>
    </w:p>
    <w:p w14:paraId="024820AE" w14:textId="7F1F016B" w:rsidR="00C41DD8" w:rsidRDefault="00C41DD8" w:rsidP="00E927E7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14:paraId="5E3DB9DB" w14:textId="77777777" w:rsidR="00001B71" w:rsidRPr="005B22ED" w:rsidRDefault="00001B71" w:rsidP="00E927E7">
      <w:pPr>
        <w:rPr>
          <w:rFonts w:cstheme="minorHAnsi"/>
          <w:sz w:val="24"/>
          <w:szCs w:val="24"/>
        </w:rPr>
      </w:pPr>
    </w:p>
    <w:p w14:paraId="250C16A5" w14:textId="035FB717" w:rsidR="00F956AE" w:rsidRPr="005B22ED" w:rsidRDefault="00F268F4" w:rsidP="00001CFC">
      <w:pPr>
        <w:pStyle w:val="NoSpacing"/>
        <w:rPr>
          <w:rFonts w:cstheme="minorHAnsi"/>
          <w:b/>
          <w:bCs/>
          <w:sz w:val="24"/>
          <w:szCs w:val="24"/>
        </w:rPr>
      </w:pPr>
      <w:r w:rsidRPr="005B22ED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9FF979E" wp14:editId="1407323F">
                <wp:simplePos x="0" y="0"/>
                <wp:positionH relativeFrom="column">
                  <wp:posOffset>0</wp:posOffset>
                </wp:positionH>
                <wp:positionV relativeFrom="paragraph">
                  <wp:posOffset>104140</wp:posOffset>
                </wp:positionV>
                <wp:extent cx="5962650" cy="0"/>
                <wp:effectExtent l="0" t="0" r="0" b="0"/>
                <wp:wrapNone/>
                <wp:docPr id="219492159" name="Straight Connector 219492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8E9E8" id="Straight Connector 219492159" o:spid="_x0000_s1026" style="position:absolute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.2pt" to="469.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" strokecolor="black [3200]" strokeweight="1.5pt">
                <v:stroke joinstyle="miter"/>
              </v:line>
            </w:pict>
          </mc:Fallback>
        </mc:AlternateContent>
      </w:r>
    </w:p>
    <w:p w14:paraId="145A2EE7" w14:textId="15E781DA" w:rsidR="0006645A" w:rsidRPr="005B22ED" w:rsidRDefault="0006645A" w:rsidP="0006645A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Physician’s Name (Please Print</w:t>
      </w:r>
      <w:r w:rsidR="00294B0C" w:rsidRPr="005B22ED">
        <w:rPr>
          <w:rFonts w:cstheme="minorHAnsi"/>
          <w:sz w:val="24"/>
          <w:szCs w:val="24"/>
        </w:rPr>
        <w:t>)</w:t>
      </w:r>
      <w:r w:rsidR="004265F4" w:rsidRPr="005B22ED">
        <w:rPr>
          <w:rFonts w:cstheme="minorHAnsi"/>
          <w:sz w:val="24"/>
          <w:szCs w:val="24"/>
        </w:rPr>
        <w:t xml:space="preserve">: </w:t>
      </w:r>
      <w:r w:rsidRPr="005B22ED">
        <w:rPr>
          <w:rFonts w:cstheme="minorHAnsi"/>
          <w:sz w:val="24"/>
          <w:szCs w:val="24"/>
        </w:rPr>
        <w:t xml:space="preserve"> _________________________________________________</w:t>
      </w:r>
      <w:r w:rsidR="004E5BB9" w:rsidRPr="005B22ED">
        <w:rPr>
          <w:rFonts w:cstheme="minorHAnsi"/>
          <w:sz w:val="24"/>
          <w:szCs w:val="24"/>
        </w:rPr>
        <w:t>____________________________</w:t>
      </w:r>
      <w:r w:rsidR="008533CA" w:rsidRPr="005B22ED">
        <w:rPr>
          <w:rFonts w:cstheme="minorHAnsi"/>
          <w:sz w:val="24"/>
          <w:szCs w:val="24"/>
        </w:rPr>
        <w:t>_</w:t>
      </w:r>
    </w:p>
    <w:p w14:paraId="62C61567" w14:textId="6EE2E1D1" w:rsidR="0006645A" w:rsidRPr="005B22ED" w:rsidRDefault="0006645A" w:rsidP="0006645A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Physician Phone # _________________________</w:t>
      </w:r>
      <w:r w:rsidR="003E6580" w:rsidRPr="005B22ED">
        <w:rPr>
          <w:rFonts w:cstheme="minorHAnsi"/>
          <w:sz w:val="24"/>
          <w:szCs w:val="24"/>
        </w:rPr>
        <w:t>__</w:t>
      </w:r>
      <w:r w:rsidR="00FB7A42" w:rsidRPr="005B22ED">
        <w:rPr>
          <w:rFonts w:cstheme="minorHAnsi"/>
          <w:sz w:val="24"/>
          <w:szCs w:val="24"/>
        </w:rPr>
        <w:t xml:space="preserve"> Fax</w:t>
      </w:r>
      <w:r w:rsidR="003E6580" w:rsidRPr="005B22ED">
        <w:rPr>
          <w:rFonts w:cstheme="minorHAnsi"/>
          <w:sz w:val="24"/>
          <w:szCs w:val="24"/>
        </w:rPr>
        <w:t xml:space="preserve"> </w:t>
      </w:r>
      <w:r w:rsidR="00FB7A42" w:rsidRPr="005B22ED">
        <w:rPr>
          <w:rFonts w:cstheme="minorHAnsi"/>
          <w:sz w:val="24"/>
          <w:szCs w:val="24"/>
        </w:rPr>
        <w:t>#</w:t>
      </w:r>
      <w:r w:rsidR="008533CA" w:rsidRPr="005B22ED">
        <w:rPr>
          <w:rFonts w:cstheme="minorHAnsi"/>
          <w:sz w:val="24"/>
          <w:szCs w:val="24"/>
        </w:rPr>
        <w:t xml:space="preserve"> </w:t>
      </w:r>
      <w:r w:rsidR="003E6580" w:rsidRPr="005B22ED">
        <w:rPr>
          <w:rFonts w:cstheme="minorHAnsi"/>
          <w:sz w:val="24"/>
          <w:szCs w:val="24"/>
        </w:rPr>
        <w:t>_</w:t>
      </w:r>
      <w:r w:rsidRPr="005B22ED">
        <w:rPr>
          <w:rFonts w:cstheme="minorHAnsi"/>
          <w:sz w:val="24"/>
          <w:szCs w:val="24"/>
        </w:rPr>
        <w:t>___________________________</w:t>
      </w:r>
    </w:p>
    <w:p w14:paraId="502B7857" w14:textId="222B2EE9" w:rsidR="004265F4" w:rsidRPr="005B22ED" w:rsidRDefault="004265F4" w:rsidP="0006645A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Email: ________________________________________________________________________</w:t>
      </w:r>
    </w:p>
    <w:p w14:paraId="6430072D" w14:textId="20ECC451" w:rsidR="0006645A" w:rsidRPr="005B22ED" w:rsidRDefault="0006645A" w:rsidP="0006645A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Address</w:t>
      </w:r>
      <w:r w:rsidR="004265F4" w:rsidRPr="005B22ED">
        <w:rPr>
          <w:rFonts w:cstheme="minorHAnsi"/>
          <w:sz w:val="24"/>
          <w:szCs w:val="24"/>
        </w:rPr>
        <w:t xml:space="preserve">: </w:t>
      </w:r>
      <w:r w:rsidRPr="005B22ED"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14:paraId="219045BB" w14:textId="22ED2AAE" w:rsidR="0006645A" w:rsidRPr="005B22ED" w:rsidRDefault="0006645A" w:rsidP="0006645A">
      <w:pPr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Physician Signature</w:t>
      </w:r>
      <w:r w:rsidR="004265F4" w:rsidRPr="005B22ED">
        <w:rPr>
          <w:rFonts w:cstheme="minorHAnsi"/>
          <w:sz w:val="24"/>
          <w:szCs w:val="24"/>
        </w:rPr>
        <w:t>:</w:t>
      </w:r>
      <w:r w:rsidRPr="005B22ED">
        <w:rPr>
          <w:rFonts w:cstheme="minorHAnsi"/>
          <w:sz w:val="24"/>
          <w:szCs w:val="24"/>
        </w:rPr>
        <w:t xml:space="preserve"> </w:t>
      </w:r>
      <w:r w:rsidR="00F956AE" w:rsidRPr="005B22ED">
        <w:rPr>
          <w:rFonts w:cstheme="minorHAnsi"/>
          <w:sz w:val="24"/>
          <w:szCs w:val="24"/>
        </w:rPr>
        <w:tab/>
      </w:r>
      <w:r w:rsidR="00F956AE" w:rsidRPr="005B22ED">
        <w:rPr>
          <w:rFonts w:cstheme="minorHAnsi"/>
          <w:sz w:val="24"/>
          <w:szCs w:val="24"/>
        </w:rPr>
        <w:tab/>
      </w:r>
      <w:r w:rsidR="00F956AE" w:rsidRPr="005B22ED">
        <w:rPr>
          <w:rFonts w:cstheme="minorHAnsi"/>
          <w:sz w:val="24"/>
          <w:szCs w:val="24"/>
        </w:rPr>
        <w:tab/>
      </w:r>
      <w:r w:rsidR="00F956AE" w:rsidRPr="005B22ED">
        <w:rPr>
          <w:rFonts w:cstheme="minorHAnsi"/>
          <w:sz w:val="24"/>
          <w:szCs w:val="24"/>
        </w:rPr>
        <w:tab/>
      </w:r>
      <w:r w:rsidR="00F956AE" w:rsidRPr="005B22ED">
        <w:rPr>
          <w:rFonts w:cstheme="minorHAnsi"/>
          <w:sz w:val="24"/>
          <w:szCs w:val="24"/>
        </w:rPr>
        <w:tab/>
      </w:r>
      <w:r w:rsidR="00F956AE" w:rsidRPr="005B22ED">
        <w:rPr>
          <w:rFonts w:cstheme="minorHAnsi"/>
          <w:sz w:val="24"/>
          <w:szCs w:val="24"/>
        </w:rPr>
        <w:tab/>
      </w:r>
      <w:r w:rsidR="00F956AE" w:rsidRPr="005B22ED">
        <w:rPr>
          <w:rFonts w:cstheme="minorHAnsi"/>
          <w:sz w:val="24"/>
          <w:szCs w:val="24"/>
        </w:rPr>
        <w:tab/>
      </w:r>
      <w:r w:rsidRPr="005B22ED">
        <w:rPr>
          <w:rFonts w:cstheme="minorHAnsi"/>
          <w:sz w:val="24"/>
          <w:szCs w:val="24"/>
        </w:rPr>
        <w:t>Date</w:t>
      </w:r>
      <w:r w:rsidR="004265F4" w:rsidRPr="005B22ED">
        <w:rPr>
          <w:rFonts w:cstheme="minorHAnsi"/>
          <w:sz w:val="24"/>
          <w:szCs w:val="24"/>
        </w:rPr>
        <w:t>:</w:t>
      </w:r>
    </w:p>
    <w:p w14:paraId="0F79ADD0" w14:textId="0C0FBFE5" w:rsidR="0006645A" w:rsidRPr="005B22ED" w:rsidRDefault="0006645A" w:rsidP="00F956AE">
      <w:pPr>
        <w:pStyle w:val="NoSpacing"/>
        <w:rPr>
          <w:rFonts w:cstheme="minorHAnsi"/>
          <w:sz w:val="24"/>
          <w:szCs w:val="24"/>
        </w:rPr>
      </w:pPr>
      <w:r w:rsidRPr="005B22ED">
        <w:rPr>
          <w:rFonts w:cstheme="minorHAnsi"/>
          <w:sz w:val="24"/>
          <w:szCs w:val="24"/>
        </w:rPr>
        <w:t>______________________________________________________________________________</w:t>
      </w:r>
    </w:p>
    <w:p w14:paraId="61A72165" w14:textId="77777777" w:rsidR="0006645A" w:rsidRPr="005B22ED" w:rsidRDefault="0006645A" w:rsidP="00AB5C6D">
      <w:pPr>
        <w:rPr>
          <w:rFonts w:cstheme="minorHAnsi"/>
          <w:b/>
          <w:bCs/>
          <w:i/>
          <w:iCs/>
          <w:sz w:val="24"/>
          <w:szCs w:val="24"/>
        </w:rPr>
      </w:pPr>
    </w:p>
    <w:p w14:paraId="5289DE66" w14:textId="77777777" w:rsidR="007D21DE" w:rsidRPr="005B22ED" w:rsidRDefault="007D21DE" w:rsidP="0006645A">
      <w:pPr>
        <w:rPr>
          <w:rFonts w:cstheme="minorHAnsi"/>
          <w:b/>
          <w:bCs/>
          <w:i/>
          <w:iCs/>
          <w:sz w:val="28"/>
          <w:szCs w:val="28"/>
        </w:rPr>
      </w:pPr>
    </w:p>
    <w:p w14:paraId="2639CC55" w14:textId="77777777" w:rsidR="001671FC" w:rsidRDefault="001671FC" w:rsidP="0006645A">
      <w:pPr>
        <w:rPr>
          <w:rFonts w:cstheme="minorHAnsi"/>
          <w:b/>
          <w:bCs/>
          <w:i/>
          <w:iCs/>
          <w:sz w:val="28"/>
          <w:szCs w:val="28"/>
        </w:rPr>
      </w:pPr>
    </w:p>
    <w:p w14:paraId="0D6EB0B8" w14:textId="58AD3126" w:rsidR="00DB5739" w:rsidRPr="001671FC" w:rsidRDefault="00A91F3F" w:rsidP="0006645A">
      <w:pPr>
        <w:rPr>
          <w:rFonts w:cstheme="minorHAnsi"/>
          <w:b/>
          <w:bCs/>
          <w:i/>
          <w:iCs/>
          <w:sz w:val="32"/>
          <w:szCs w:val="32"/>
        </w:rPr>
      </w:pPr>
      <w:r w:rsidRPr="001671FC">
        <w:rPr>
          <w:rFonts w:cstheme="minorHAnsi"/>
          <w:b/>
          <w:bCs/>
          <w:i/>
          <w:iCs/>
          <w:sz w:val="32"/>
          <w:szCs w:val="32"/>
        </w:rPr>
        <w:t xml:space="preserve">Absolute and Relative Contraindications for </w:t>
      </w:r>
      <w:r w:rsidR="00D33AF7" w:rsidRPr="001671FC">
        <w:rPr>
          <w:rFonts w:cstheme="minorHAnsi"/>
          <w:b/>
          <w:bCs/>
          <w:i/>
          <w:iCs/>
          <w:sz w:val="32"/>
          <w:szCs w:val="32"/>
        </w:rPr>
        <w:t>Specialized Equipment</w:t>
      </w:r>
    </w:p>
    <w:p w14:paraId="2C15B75C" w14:textId="569A8EC1" w:rsidR="007A2459" w:rsidRPr="001E7C9C" w:rsidRDefault="00997028" w:rsidP="007A2459">
      <w:pPr>
        <w:pStyle w:val="NoSpacing"/>
        <w:rPr>
          <w:rFonts w:cstheme="minorHAnsi"/>
          <w:i/>
          <w:iCs/>
          <w:sz w:val="24"/>
          <w:szCs w:val="24"/>
        </w:rPr>
      </w:pPr>
      <w:r w:rsidRPr="001E7C9C">
        <w:rPr>
          <w:rFonts w:cstheme="minorHAnsi"/>
          <w:i/>
          <w:iCs/>
          <w:sz w:val="24"/>
          <w:szCs w:val="24"/>
        </w:rPr>
        <w:t>*</w:t>
      </w:r>
      <w:r w:rsidR="007A2459" w:rsidRPr="001E7C9C">
        <w:rPr>
          <w:rFonts w:cstheme="minorHAnsi"/>
          <w:i/>
          <w:iCs/>
          <w:sz w:val="24"/>
          <w:szCs w:val="24"/>
        </w:rPr>
        <w:t xml:space="preserve">Please note, this </w:t>
      </w:r>
      <w:r w:rsidR="00EF5AC1" w:rsidRPr="001E7C9C">
        <w:rPr>
          <w:rFonts w:cstheme="minorHAnsi"/>
          <w:i/>
          <w:iCs/>
          <w:sz w:val="24"/>
          <w:szCs w:val="24"/>
        </w:rPr>
        <w:t xml:space="preserve">list is for informational purposes only and is </w:t>
      </w:r>
      <w:r w:rsidR="007A2459" w:rsidRPr="001E7C9C">
        <w:rPr>
          <w:rFonts w:cstheme="minorHAnsi"/>
          <w:i/>
          <w:iCs/>
          <w:sz w:val="24"/>
          <w:szCs w:val="24"/>
        </w:rPr>
        <w:t>n</w:t>
      </w:r>
      <w:r w:rsidR="00EF5AC1" w:rsidRPr="001E7C9C">
        <w:rPr>
          <w:rFonts w:cstheme="minorHAnsi"/>
          <w:i/>
          <w:iCs/>
          <w:sz w:val="24"/>
          <w:szCs w:val="24"/>
        </w:rPr>
        <w:t>ot an</w:t>
      </w:r>
      <w:r w:rsidR="007A2459" w:rsidRPr="001E7C9C">
        <w:rPr>
          <w:rFonts w:cstheme="minorHAnsi"/>
          <w:i/>
          <w:iCs/>
          <w:sz w:val="24"/>
          <w:szCs w:val="24"/>
        </w:rPr>
        <w:t xml:space="preserve"> exhaustive list of equipment</w:t>
      </w:r>
      <w:r w:rsidR="00D845E5" w:rsidRPr="001E7C9C">
        <w:rPr>
          <w:rFonts w:cstheme="minorHAnsi"/>
          <w:i/>
          <w:iCs/>
          <w:sz w:val="24"/>
          <w:szCs w:val="24"/>
        </w:rPr>
        <w:t xml:space="preserve"> risks and contraindications</w:t>
      </w:r>
      <w:r w:rsidR="007A2459" w:rsidRPr="001E7C9C">
        <w:rPr>
          <w:rFonts w:cstheme="minorHAnsi"/>
          <w:i/>
          <w:iCs/>
          <w:sz w:val="24"/>
          <w:szCs w:val="24"/>
        </w:rPr>
        <w:t>. All equipment on site</w:t>
      </w:r>
      <w:r w:rsidR="008205B3" w:rsidRPr="001E7C9C">
        <w:rPr>
          <w:rFonts w:cstheme="minorHAnsi"/>
          <w:i/>
          <w:iCs/>
          <w:sz w:val="24"/>
          <w:szCs w:val="24"/>
        </w:rPr>
        <w:t xml:space="preserve"> and all forms of exercise </w:t>
      </w:r>
      <w:r w:rsidR="00D41A7C" w:rsidRPr="001E7C9C">
        <w:rPr>
          <w:rFonts w:cstheme="minorHAnsi"/>
          <w:i/>
          <w:iCs/>
          <w:sz w:val="24"/>
          <w:szCs w:val="24"/>
        </w:rPr>
        <w:t>has</w:t>
      </w:r>
      <w:r w:rsidR="007A2459" w:rsidRPr="001E7C9C">
        <w:rPr>
          <w:rFonts w:cstheme="minorHAnsi"/>
          <w:i/>
          <w:iCs/>
          <w:sz w:val="24"/>
          <w:szCs w:val="24"/>
        </w:rPr>
        <w:t xml:space="preserve"> its potential risks, including and up to death.</w:t>
      </w:r>
    </w:p>
    <w:p w14:paraId="542A3157" w14:textId="77777777" w:rsidR="00404597" w:rsidRPr="001E7C9C" w:rsidRDefault="00404597" w:rsidP="007A2459">
      <w:pPr>
        <w:pStyle w:val="NoSpacing"/>
        <w:rPr>
          <w:rFonts w:cstheme="minorHAnsi"/>
          <w:i/>
          <w:iCs/>
          <w:sz w:val="24"/>
          <w:szCs w:val="24"/>
        </w:rPr>
      </w:pPr>
    </w:p>
    <w:p w14:paraId="70C9F38F" w14:textId="2AAD8E6B" w:rsidR="00405932" w:rsidRPr="005B22ED" w:rsidRDefault="00405932" w:rsidP="007A2459">
      <w:pPr>
        <w:pStyle w:val="NoSpacing"/>
        <w:rPr>
          <w:rFonts w:cstheme="minorHAnsi"/>
          <w:i/>
          <w:iCs/>
          <w:sz w:val="24"/>
          <w:szCs w:val="24"/>
        </w:rPr>
      </w:pPr>
      <w:r w:rsidRPr="001E7C9C">
        <w:rPr>
          <w:rFonts w:cstheme="minorHAnsi"/>
          <w:i/>
          <w:iCs/>
          <w:sz w:val="24"/>
          <w:szCs w:val="24"/>
        </w:rPr>
        <w:t xml:space="preserve">Any client may be excluded </w:t>
      </w:r>
      <w:r w:rsidR="00404597" w:rsidRPr="001E7C9C">
        <w:rPr>
          <w:rFonts w:cstheme="minorHAnsi"/>
          <w:i/>
          <w:iCs/>
          <w:sz w:val="24"/>
          <w:szCs w:val="24"/>
        </w:rPr>
        <w:t>from</w:t>
      </w:r>
      <w:r w:rsidRPr="001E7C9C">
        <w:rPr>
          <w:rFonts w:cstheme="minorHAnsi"/>
          <w:i/>
          <w:iCs/>
          <w:sz w:val="24"/>
          <w:szCs w:val="24"/>
        </w:rPr>
        <w:t xml:space="preserve"> using a particular piece of equipment at the discretion of Pushing Boundaries</w:t>
      </w:r>
      <w:r w:rsidR="00404597" w:rsidRPr="001E7C9C">
        <w:rPr>
          <w:rFonts w:cstheme="minorHAnsi"/>
          <w:i/>
          <w:iCs/>
          <w:sz w:val="24"/>
          <w:szCs w:val="24"/>
        </w:rPr>
        <w:t>, regardless of physician sign off.</w:t>
      </w:r>
      <w:r w:rsidR="00404597">
        <w:rPr>
          <w:rFonts w:cstheme="minorHAnsi"/>
          <w:i/>
          <w:iCs/>
          <w:sz w:val="24"/>
          <w:szCs w:val="24"/>
        </w:rPr>
        <w:t xml:space="preserve"> </w:t>
      </w:r>
    </w:p>
    <w:p w14:paraId="731E0B5A" w14:textId="77777777" w:rsidR="007A2459" w:rsidRPr="005B22ED" w:rsidRDefault="007A2459" w:rsidP="00A01E40">
      <w:pPr>
        <w:pStyle w:val="NoSpacing"/>
        <w:rPr>
          <w:rFonts w:cstheme="minorHAnsi"/>
          <w:b/>
          <w:bCs/>
          <w:sz w:val="28"/>
          <w:szCs w:val="28"/>
          <w:u w:val="single"/>
        </w:rPr>
      </w:pPr>
    </w:p>
    <w:p w14:paraId="0B89490C" w14:textId="5E945344" w:rsidR="006708D1" w:rsidRDefault="00B3470A" w:rsidP="00A01E40">
      <w:pPr>
        <w:pStyle w:val="NoSpacing"/>
        <w:rPr>
          <w:rFonts w:ascii="Arial Nova" w:hAnsi="Arial Nova"/>
          <w:b/>
          <w:bCs/>
          <w:sz w:val="28"/>
          <w:szCs w:val="28"/>
          <w:u w:val="single"/>
        </w:rPr>
      </w:pPr>
      <w:r w:rsidRPr="00A01E40">
        <w:rPr>
          <w:rFonts w:ascii="Arial Nova" w:hAnsi="Arial Nova"/>
          <w:b/>
          <w:b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678C1F93" wp14:editId="7ACD20F2">
            <wp:simplePos x="0" y="0"/>
            <wp:positionH relativeFrom="column">
              <wp:posOffset>-226060</wp:posOffset>
            </wp:positionH>
            <wp:positionV relativeFrom="paragraph">
              <wp:posOffset>260350</wp:posOffset>
            </wp:positionV>
            <wp:extent cx="1019175" cy="1059815"/>
            <wp:effectExtent l="0" t="0" r="9525" b="6985"/>
            <wp:wrapSquare wrapText="bothSides"/>
            <wp:docPr id="2" name="Picture 2" descr="RT300 - iFES Neurological Rehabili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T300 - iFES Neurological Rehabilit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5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3AF7" w:rsidRPr="00D52C55">
        <w:rPr>
          <w:rFonts w:ascii="Arial Nova" w:hAnsi="Arial Nova"/>
          <w:b/>
          <w:bCs/>
          <w:sz w:val="28"/>
          <w:szCs w:val="28"/>
          <w:u w:val="single"/>
        </w:rPr>
        <w:t>Functional Electrical Stimulation (FES)</w:t>
      </w:r>
    </w:p>
    <w:p w14:paraId="5D0B6EAB" w14:textId="77777777" w:rsidR="007D21DE" w:rsidRPr="00D52C55" w:rsidRDefault="007D21DE" w:rsidP="00A01E40">
      <w:pPr>
        <w:pStyle w:val="NoSpacing"/>
        <w:rPr>
          <w:rFonts w:ascii="Arial Nova" w:hAnsi="Arial Nova"/>
          <w:b/>
          <w:bCs/>
          <w:sz w:val="28"/>
          <w:szCs w:val="28"/>
          <w:u w:val="single"/>
        </w:rPr>
      </w:pPr>
    </w:p>
    <w:p w14:paraId="2E7468C2" w14:textId="09351E22" w:rsidR="00F613AD" w:rsidRDefault="00D33AF7" w:rsidP="00B3470A">
      <w:pPr>
        <w:pStyle w:val="NoSpacing"/>
        <w:rPr>
          <w:rFonts w:ascii="Arial Nova" w:hAnsi="Arial Nova"/>
          <w:b/>
          <w:bCs/>
          <w:sz w:val="24"/>
          <w:szCs w:val="24"/>
        </w:rPr>
      </w:pPr>
      <w:r w:rsidRPr="00A01E40">
        <w:rPr>
          <w:rFonts w:ascii="Arial Nova" w:hAnsi="Arial Nova"/>
          <w:b/>
          <w:bCs/>
          <w:sz w:val="24"/>
          <w:szCs w:val="24"/>
        </w:rPr>
        <w:t>RT-300</w:t>
      </w:r>
      <w:r w:rsidR="00441F9B">
        <w:rPr>
          <w:rFonts w:ascii="Arial Nova" w:hAnsi="Arial Nova"/>
          <w:b/>
          <w:bCs/>
          <w:sz w:val="24"/>
          <w:szCs w:val="24"/>
        </w:rPr>
        <w:t xml:space="preserve"> (FES </w:t>
      </w:r>
      <w:r w:rsidR="00D35412">
        <w:rPr>
          <w:rFonts w:ascii="Arial Nova" w:hAnsi="Arial Nova"/>
          <w:b/>
          <w:bCs/>
          <w:sz w:val="24"/>
          <w:szCs w:val="24"/>
        </w:rPr>
        <w:t>U/E and L/E cycle)</w:t>
      </w:r>
      <w:r w:rsidR="00AB5E94">
        <w:rPr>
          <w:rFonts w:ascii="Arial Nova" w:hAnsi="Arial Nova"/>
          <w:b/>
          <w:bCs/>
          <w:sz w:val="24"/>
          <w:szCs w:val="24"/>
        </w:rPr>
        <w:tab/>
      </w:r>
    </w:p>
    <w:p w14:paraId="36E1946E" w14:textId="061C6828" w:rsidR="007D21DE" w:rsidRDefault="003F2039" w:rsidP="0025495E">
      <w:pPr>
        <w:pStyle w:val="NoSpacing"/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i/>
          <w:iCs/>
          <w:sz w:val="24"/>
          <w:szCs w:val="24"/>
          <w:u w:val="single"/>
        </w:rPr>
        <w:t>Contraindications</w:t>
      </w:r>
      <w:r w:rsidR="00BD62B7">
        <w:rPr>
          <w:rFonts w:ascii="Arial Nova" w:hAnsi="Arial Nova"/>
          <w:sz w:val="24"/>
          <w:szCs w:val="24"/>
        </w:rPr>
        <w:t xml:space="preserve"> – Implanted pacemakers, </w:t>
      </w:r>
      <w:r w:rsidR="00815BF0">
        <w:rPr>
          <w:rFonts w:ascii="Arial Nova" w:hAnsi="Arial Nova"/>
          <w:sz w:val="24"/>
          <w:szCs w:val="24"/>
        </w:rPr>
        <w:t>unhealed fractures in active limb</w:t>
      </w:r>
      <w:r w:rsidR="001B341E">
        <w:rPr>
          <w:rFonts w:ascii="Arial Nova" w:hAnsi="Arial Nova"/>
          <w:sz w:val="24"/>
          <w:szCs w:val="24"/>
        </w:rPr>
        <w:t>, pregnancy</w:t>
      </w:r>
      <w:r w:rsidR="00D03594">
        <w:rPr>
          <w:rFonts w:ascii="Arial Nova" w:hAnsi="Arial Nova"/>
          <w:b/>
          <w:bCs/>
          <w:sz w:val="24"/>
          <w:szCs w:val="24"/>
        </w:rPr>
        <w:t xml:space="preserve">, </w:t>
      </w:r>
      <w:r w:rsidR="00D03594" w:rsidRPr="007045E6">
        <w:rPr>
          <w:rFonts w:ascii="Arial Nova" w:hAnsi="Arial Nova"/>
          <w:sz w:val="24"/>
          <w:szCs w:val="24"/>
        </w:rPr>
        <w:t>(U/E only – grade</w:t>
      </w:r>
      <w:r w:rsidR="00AB550A">
        <w:rPr>
          <w:rFonts w:ascii="Arial Nova" w:hAnsi="Arial Nova"/>
          <w:sz w:val="24"/>
          <w:szCs w:val="24"/>
        </w:rPr>
        <w:t xml:space="preserve"> </w:t>
      </w:r>
      <w:r w:rsidR="00D03594" w:rsidRPr="007045E6">
        <w:rPr>
          <w:rFonts w:ascii="Arial Nova" w:hAnsi="Arial Nova"/>
          <w:sz w:val="24"/>
          <w:szCs w:val="24"/>
        </w:rPr>
        <w:t>3 tear or greater in rotator cuff</w:t>
      </w:r>
      <w:r w:rsidR="007045E6" w:rsidRPr="007045E6">
        <w:rPr>
          <w:rFonts w:ascii="Arial Nova" w:hAnsi="Arial Nova"/>
          <w:sz w:val="24"/>
          <w:szCs w:val="24"/>
        </w:rPr>
        <w:t>, uncorrectable subluxation)</w:t>
      </w:r>
    </w:p>
    <w:p w14:paraId="00B27110" w14:textId="5DB64107" w:rsidR="009E63DC" w:rsidRDefault="00B3470A" w:rsidP="0025495E">
      <w:pPr>
        <w:pStyle w:val="NoSpacing"/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i/>
          <w:iCs/>
          <w:sz w:val="24"/>
          <w:szCs w:val="24"/>
          <w:u w:val="single"/>
        </w:rPr>
        <w:t>Risk factors</w:t>
      </w:r>
      <w:r w:rsidR="00815BF0">
        <w:rPr>
          <w:rFonts w:ascii="Arial Nova" w:hAnsi="Arial Nova"/>
          <w:sz w:val="24"/>
          <w:szCs w:val="24"/>
        </w:rPr>
        <w:t>– Skin wounds</w:t>
      </w:r>
      <w:r w:rsidR="0068770F">
        <w:rPr>
          <w:rFonts w:ascii="Arial Nova" w:hAnsi="Arial Nova"/>
          <w:sz w:val="24"/>
          <w:szCs w:val="24"/>
        </w:rPr>
        <w:t>, high spasticity</w:t>
      </w:r>
      <w:r w:rsidR="00AF36FF">
        <w:rPr>
          <w:rFonts w:ascii="Arial Nova" w:hAnsi="Arial Nova"/>
          <w:sz w:val="24"/>
          <w:szCs w:val="24"/>
        </w:rPr>
        <w:t>, uncontrolled BP</w:t>
      </w:r>
      <w:r>
        <w:rPr>
          <w:rFonts w:ascii="Arial Nova" w:hAnsi="Arial Nova"/>
          <w:b/>
          <w:bCs/>
          <w:sz w:val="24"/>
          <w:szCs w:val="24"/>
        </w:rPr>
        <w:t>,</w:t>
      </w:r>
      <w:r w:rsidR="00AF36FF">
        <w:rPr>
          <w:rFonts w:ascii="Arial Nova" w:hAnsi="Arial Nova"/>
          <w:sz w:val="24"/>
          <w:szCs w:val="24"/>
        </w:rPr>
        <w:t xml:space="preserve"> </w:t>
      </w:r>
      <w:r w:rsidR="00350EEF">
        <w:rPr>
          <w:rFonts w:ascii="Arial Nova" w:hAnsi="Arial Nova"/>
          <w:sz w:val="24"/>
          <w:szCs w:val="24"/>
        </w:rPr>
        <w:t xml:space="preserve">severe osteoporosis, </w:t>
      </w:r>
      <w:r w:rsidR="007C16D7">
        <w:rPr>
          <w:rFonts w:ascii="Arial Nova" w:hAnsi="Arial Nova"/>
          <w:sz w:val="24"/>
          <w:szCs w:val="24"/>
        </w:rPr>
        <w:t>pressure sores or op</w:t>
      </w:r>
      <w:r w:rsidR="00B77EBB">
        <w:rPr>
          <w:rFonts w:ascii="Arial Nova" w:hAnsi="Arial Nova"/>
          <w:sz w:val="24"/>
          <w:szCs w:val="24"/>
        </w:rPr>
        <w:t>e</w:t>
      </w:r>
      <w:r w:rsidR="007C16D7">
        <w:rPr>
          <w:rFonts w:ascii="Arial Nova" w:hAnsi="Arial Nova"/>
          <w:sz w:val="24"/>
          <w:szCs w:val="24"/>
        </w:rPr>
        <w:t>n wounds</w:t>
      </w:r>
      <w:r w:rsidR="00B77EBB">
        <w:rPr>
          <w:rFonts w:ascii="Arial Nova" w:hAnsi="Arial Nova"/>
          <w:sz w:val="24"/>
          <w:szCs w:val="24"/>
        </w:rPr>
        <w:t xml:space="preserve">, malignant tumors, </w:t>
      </w:r>
      <w:r w:rsidR="00565331">
        <w:rPr>
          <w:rFonts w:ascii="Arial Nova" w:hAnsi="Arial Nova"/>
          <w:sz w:val="24"/>
          <w:szCs w:val="24"/>
        </w:rPr>
        <w:t>plates</w:t>
      </w:r>
      <w:r w:rsidR="00AB550A">
        <w:rPr>
          <w:rFonts w:ascii="Arial Nova" w:hAnsi="Arial Nova"/>
          <w:sz w:val="24"/>
          <w:szCs w:val="24"/>
        </w:rPr>
        <w:t>.</w:t>
      </w:r>
      <w:r w:rsidR="00565331">
        <w:rPr>
          <w:rFonts w:ascii="Arial Nova" w:hAnsi="Arial Nova"/>
          <w:sz w:val="24"/>
          <w:szCs w:val="24"/>
        </w:rPr>
        <w:t xml:space="preserve"> </w:t>
      </w:r>
      <w:r w:rsidR="00AB550A">
        <w:rPr>
          <w:rFonts w:ascii="Arial Nova" w:hAnsi="Arial Nova"/>
          <w:sz w:val="24"/>
          <w:szCs w:val="24"/>
        </w:rPr>
        <w:t>P</w:t>
      </w:r>
      <w:r w:rsidR="00565331">
        <w:rPr>
          <w:rFonts w:ascii="Arial Nova" w:hAnsi="Arial Nova"/>
          <w:sz w:val="24"/>
          <w:szCs w:val="24"/>
        </w:rPr>
        <w:t>ins and other hardware must have been placed 3 months prior to use.</w:t>
      </w:r>
    </w:p>
    <w:p w14:paraId="6171DF88" w14:textId="113815C9" w:rsidR="00E80787" w:rsidRDefault="00E80787" w:rsidP="0025495E">
      <w:pPr>
        <w:pStyle w:val="NoSpacing"/>
        <w:rPr>
          <w:rFonts w:ascii="Arial Nova" w:hAnsi="Arial Nova"/>
          <w:b/>
          <w:bCs/>
          <w:sz w:val="24"/>
          <w:szCs w:val="24"/>
        </w:rPr>
      </w:pPr>
    </w:p>
    <w:p w14:paraId="55B7F0E6" w14:textId="4E26444E" w:rsidR="00F613AD" w:rsidRDefault="003D4399" w:rsidP="003D4399">
      <w:pPr>
        <w:pStyle w:val="NoSpacing"/>
        <w:rPr>
          <w:rFonts w:ascii="Arial Nova" w:hAnsi="Arial Nova"/>
          <w:b/>
          <w:bCs/>
          <w:sz w:val="24"/>
          <w:szCs w:val="24"/>
        </w:rPr>
      </w:pPr>
      <w:r w:rsidRPr="000A175F">
        <w:rPr>
          <w:noProof/>
        </w:rPr>
        <w:drawing>
          <wp:anchor distT="0" distB="0" distL="114300" distR="114300" simplePos="0" relativeHeight="251658247" behindDoc="1" locked="0" layoutInCell="1" allowOverlap="1" wp14:anchorId="77A46897" wp14:editId="2BA0C38E">
            <wp:simplePos x="0" y="0"/>
            <wp:positionH relativeFrom="column">
              <wp:posOffset>56515</wp:posOffset>
            </wp:positionH>
            <wp:positionV relativeFrom="paragraph">
              <wp:posOffset>111125</wp:posOffset>
            </wp:positionV>
            <wp:extent cx="733425" cy="1033145"/>
            <wp:effectExtent l="0" t="0" r="9525" b="0"/>
            <wp:wrapTight wrapText="bothSides">
              <wp:wrapPolygon edited="0">
                <wp:start x="0" y="0"/>
                <wp:lineTo x="0" y="21109"/>
                <wp:lineTo x="21319" y="21109"/>
                <wp:lineTo x="21319" y="0"/>
                <wp:lineTo x="0" y="0"/>
              </wp:wrapPolygon>
            </wp:wrapTight>
            <wp:docPr id="1" name="Picture 1" descr="BIONESS L300 GO SYS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ONESS L300 GO SYSTE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3AF7" w:rsidRPr="006F1A07">
        <w:rPr>
          <w:rFonts w:ascii="Arial Nova" w:hAnsi="Arial Nova"/>
          <w:b/>
          <w:bCs/>
          <w:sz w:val="24"/>
          <w:szCs w:val="24"/>
        </w:rPr>
        <w:t>Bioness</w:t>
      </w:r>
      <w:r w:rsidR="00E80787">
        <w:rPr>
          <w:rFonts w:ascii="Arial Nova" w:hAnsi="Arial Nova"/>
          <w:b/>
          <w:bCs/>
          <w:sz w:val="24"/>
          <w:szCs w:val="24"/>
        </w:rPr>
        <w:t xml:space="preserve"> </w:t>
      </w:r>
      <w:r w:rsidR="00D35412">
        <w:rPr>
          <w:rFonts w:ascii="Arial Nova" w:hAnsi="Arial Nova"/>
          <w:b/>
          <w:bCs/>
          <w:sz w:val="24"/>
          <w:szCs w:val="24"/>
        </w:rPr>
        <w:t>(FES calf and thigh cuff)</w:t>
      </w:r>
      <w:r w:rsidR="00220AEA">
        <w:rPr>
          <w:rFonts w:ascii="Arial Nova" w:hAnsi="Arial Nova"/>
          <w:b/>
          <w:bCs/>
          <w:sz w:val="24"/>
          <w:szCs w:val="24"/>
        </w:rPr>
        <w:tab/>
      </w:r>
    </w:p>
    <w:p w14:paraId="0D9A169E" w14:textId="77777777" w:rsidR="007D21DE" w:rsidRDefault="00A5182F" w:rsidP="0038661E">
      <w:pPr>
        <w:pStyle w:val="NoSpacing"/>
        <w:ind w:left="330"/>
        <w:rPr>
          <w:rFonts w:ascii="Arial Nova" w:hAnsi="Arial Nova"/>
          <w:i/>
          <w:iCs/>
          <w:sz w:val="24"/>
          <w:szCs w:val="24"/>
        </w:rPr>
      </w:pPr>
      <w:r>
        <w:rPr>
          <w:rFonts w:ascii="Arial Nova" w:hAnsi="Arial Nova"/>
          <w:i/>
          <w:iCs/>
          <w:sz w:val="24"/>
          <w:szCs w:val="24"/>
          <w:u w:val="single"/>
        </w:rPr>
        <w:t>Contraindications</w:t>
      </w:r>
      <w:r w:rsidR="006A271D">
        <w:rPr>
          <w:rFonts w:ascii="Arial Nova" w:hAnsi="Arial Nova"/>
          <w:sz w:val="24"/>
          <w:szCs w:val="24"/>
        </w:rPr>
        <w:t xml:space="preserve"> – </w:t>
      </w:r>
      <w:r w:rsidR="001B341E">
        <w:rPr>
          <w:rFonts w:ascii="Arial Nova" w:hAnsi="Arial Nova"/>
          <w:sz w:val="24"/>
          <w:szCs w:val="24"/>
        </w:rPr>
        <w:t>U</w:t>
      </w:r>
      <w:r w:rsidR="006A271D">
        <w:rPr>
          <w:rFonts w:ascii="Arial Nova" w:hAnsi="Arial Nova"/>
          <w:sz w:val="24"/>
          <w:szCs w:val="24"/>
        </w:rPr>
        <w:t>nhealed fractures in active limb</w:t>
      </w:r>
      <w:r w:rsidR="00AE1516">
        <w:rPr>
          <w:rFonts w:ascii="Arial Nova" w:hAnsi="Arial Nova"/>
          <w:sz w:val="24"/>
          <w:szCs w:val="24"/>
        </w:rPr>
        <w:t xml:space="preserve">, </w:t>
      </w:r>
      <w:r w:rsidR="006C25D4">
        <w:rPr>
          <w:rFonts w:ascii="Arial Nova" w:hAnsi="Arial Nova"/>
          <w:sz w:val="24"/>
          <w:szCs w:val="24"/>
        </w:rPr>
        <w:t xml:space="preserve">present or suspected </w:t>
      </w:r>
      <w:r w:rsidR="006C7291">
        <w:rPr>
          <w:rFonts w:ascii="Arial Nova" w:hAnsi="Arial Nova"/>
          <w:sz w:val="24"/>
          <w:szCs w:val="24"/>
        </w:rPr>
        <w:t>cancerous lesion</w:t>
      </w:r>
      <w:r w:rsidR="009F25F3">
        <w:rPr>
          <w:rFonts w:ascii="Arial Nova" w:hAnsi="Arial Nova"/>
          <w:sz w:val="24"/>
          <w:szCs w:val="24"/>
        </w:rPr>
        <w:t xml:space="preserve">, </w:t>
      </w:r>
      <w:r w:rsidR="00EC4B2C">
        <w:rPr>
          <w:rFonts w:ascii="Arial Nova" w:hAnsi="Arial Nova"/>
          <w:sz w:val="24"/>
          <w:szCs w:val="24"/>
        </w:rPr>
        <w:t xml:space="preserve">electric and metallic implants </w:t>
      </w:r>
      <w:r>
        <w:rPr>
          <w:rFonts w:ascii="Arial Nova" w:hAnsi="Arial Nova"/>
          <w:sz w:val="24"/>
          <w:szCs w:val="24"/>
        </w:rPr>
        <w:t>(internal pacemakers or defibrillators)</w:t>
      </w:r>
      <w:r w:rsidR="0038661E">
        <w:rPr>
          <w:rFonts w:ascii="Arial Nova" w:hAnsi="Arial Nova"/>
          <w:sz w:val="24"/>
          <w:szCs w:val="24"/>
        </w:rPr>
        <w:t>.</w:t>
      </w:r>
      <w:r w:rsidR="0038661E" w:rsidRPr="0038661E">
        <w:rPr>
          <w:rFonts w:ascii="Arial Nova" w:hAnsi="Arial Nova"/>
          <w:i/>
          <w:iCs/>
          <w:sz w:val="24"/>
          <w:szCs w:val="24"/>
        </w:rPr>
        <w:t xml:space="preserve"> </w:t>
      </w:r>
    </w:p>
    <w:p w14:paraId="3AB4170B" w14:textId="3284F26D" w:rsidR="0025495E" w:rsidRPr="0038661E" w:rsidRDefault="0038661E" w:rsidP="0038661E">
      <w:pPr>
        <w:pStyle w:val="NoSpacing"/>
        <w:ind w:left="330"/>
        <w:rPr>
          <w:rFonts w:ascii="Arial Nova" w:hAnsi="Arial Nova"/>
          <w:b/>
          <w:bCs/>
          <w:sz w:val="24"/>
          <w:szCs w:val="24"/>
        </w:rPr>
      </w:pPr>
      <w:r w:rsidRPr="0038661E">
        <w:rPr>
          <w:rFonts w:ascii="Arial Nova" w:hAnsi="Arial Nova"/>
          <w:i/>
          <w:iCs/>
          <w:sz w:val="24"/>
          <w:szCs w:val="24"/>
        </w:rPr>
        <w:t xml:space="preserve"> </w:t>
      </w:r>
      <w:r w:rsidR="00A5182F">
        <w:rPr>
          <w:rFonts w:ascii="Arial Nova" w:hAnsi="Arial Nova"/>
          <w:i/>
          <w:iCs/>
          <w:sz w:val="24"/>
          <w:szCs w:val="24"/>
          <w:u w:val="single"/>
        </w:rPr>
        <w:t>Risk factor</w:t>
      </w:r>
      <w:r w:rsidR="00B1252A" w:rsidRPr="0034486B">
        <w:rPr>
          <w:rFonts w:ascii="Arial Nova" w:hAnsi="Arial Nova"/>
          <w:i/>
          <w:iCs/>
          <w:sz w:val="24"/>
          <w:szCs w:val="24"/>
          <w:u w:val="single"/>
        </w:rPr>
        <w:t>s</w:t>
      </w:r>
      <w:r w:rsidR="001B341E">
        <w:rPr>
          <w:rFonts w:ascii="Arial Nova" w:hAnsi="Arial Nova"/>
          <w:sz w:val="24"/>
          <w:szCs w:val="24"/>
        </w:rPr>
        <w:t xml:space="preserve"> – Sensitivity to pain</w:t>
      </w:r>
      <w:r w:rsidR="001132F3">
        <w:rPr>
          <w:rFonts w:ascii="Arial Nova" w:hAnsi="Arial Nova"/>
          <w:sz w:val="24"/>
          <w:szCs w:val="24"/>
        </w:rPr>
        <w:t xml:space="preserve">, </w:t>
      </w:r>
      <w:r w:rsidR="00B5011F">
        <w:rPr>
          <w:rFonts w:ascii="Arial Nova" w:hAnsi="Arial Nova"/>
          <w:sz w:val="24"/>
          <w:szCs w:val="24"/>
        </w:rPr>
        <w:t xml:space="preserve">hypersensitivity, </w:t>
      </w:r>
      <w:r w:rsidR="00242E72">
        <w:rPr>
          <w:rFonts w:ascii="Arial Nova" w:hAnsi="Arial Nova"/>
          <w:sz w:val="24"/>
          <w:szCs w:val="24"/>
        </w:rPr>
        <w:t xml:space="preserve">poor skin integrity, </w:t>
      </w:r>
      <w:r w:rsidR="003D4399">
        <w:rPr>
          <w:rFonts w:ascii="Arial Nova" w:hAnsi="Arial Nova"/>
          <w:sz w:val="24"/>
          <w:szCs w:val="24"/>
        </w:rPr>
        <w:t>caution with known epilepsy and cardiac conditions</w:t>
      </w:r>
      <w:r w:rsidR="001671FC">
        <w:rPr>
          <w:rFonts w:ascii="Arial Nova" w:hAnsi="Arial Nova"/>
          <w:sz w:val="24"/>
          <w:szCs w:val="24"/>
        </w:rPr>
        <w:t>.</w:t>
      </w:r>
    </w:p>
    <w:p w14:paraId="7155ED10" w14:textId="77777777" w:rsidR="00A01E40" w:rsidRDefault="00A01E40" w:rsidP="0025495E">
      <w:pPr>
        <w:pStyle w:val="NoSpacing"/>
        <w:rPr>
          <w:rFonts w:ascii="Arial Nova" w:hAnsi="Arial Nova"/>
          <w:b/>
          <w:bCs/>
          <w:sz w:val="24"/>
          <w:szCs w:val="24"/>
          <w:u w:val="single"/>
        </w:rPr>
      </w:pPr>
    </w:p>
    <w:p w14:paraId="6DF18326" w14:textId="77181120" w:rsidR="00D33AF7" w:rsidRDefault="00D33AF7" w:rsidP="0025495E">
      <w:pPr>
        <w:pStyle w:val="NoSpacing"/>
        <w:rPr>
          <w:rFonts w:ascii="Arial Nova" w:hAnsi="Arial Nova"/>
          <w:b/>
          <w:bCs/>
          <w:sz w:val="28"/>
          <w:szCs w:val="28"/>
          <w:u w:val="single"/>
        </w:rPr>
      </w:pPr>
      <w:r w:rsidRPr="00D52C55">
        <w:rPr>
          <w:rFonts w:ascii="Arial Nova" w:hAnsi="Arial Nova"/>
          <w:b/>
          <w:bCs/>
          <w:sz w:val="28"/>
          <w:szCs w:val="28"/>
          <w:u w:val="single"/>
        </w:rPr>
        <w:t>Robotic Gait Training</w:t>
      </w:r>
    </w:p>
    <w:p w14:paraId="41985C47" w14:textId="77777777" w:rsidR="007D21DE" w:rsidRDefault="007D21DE" w:rsidP="0025495E">
      <w:pPr>
        <w:pStyle w:val="NoSpacing"/>
        <w:rPr>
          <w:rFonts w:ascii="Arial Nova" w:hAnsi="Arial Nova"/>
          <w:b/>
          <w:bCs/>
          <w:sz w:val="28"/>
          <w:szCs w:val="28"/>
          <w:u w:val="single"/>
        </w:rPr>
      </w:pPr>
    </w:p>
    <w:p w14:paraId="3DDA4759" w14:textId="0D943F03" w:rsidR="00D33AF7" w:rsidRPr="0034486B" w:rsidRDefault="00DE181C" w:rsidP="000B7023">
      <w:pPr>
        <w:pStyle w:val="NoSpacing"/>
        <w:ind w:left="720" w:firstLine="720"/>
        <w:rPr>
          <w:rFonts w:ascii="Arial Nova" w:hAnsi="Arial Nova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35433135" wp14:editId="4F650360">
            <wp:simplePos x="0" y="0"/>
            <wp:positionH relativeFrom="column">
              <wp:posOffset>-104775</wp:posOffset>
            </wp:positionH>
            <wp:positionV relativeFrom="paragraph">
              <wp:posOffset>186690</wp:posOffset>
            </wp:positionV>
            <wp:extent cx="895350" cy="895350"/>
            <wp:effectExtent l="0" t="0" r="0" b="0"/>
            <wp:wrapSquare wrapText="bothSides"/>
            <wp:docPr id="16" name="Picture 16" descr="Lokomat® - Hocoma Knowledge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komat® - Hocoma Knowledge Platfor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D33AF7" w:rsidRPr="0034486B">
        <w:rPr>
          <w:rFonts w:ascii="Arial Nova" w:hAnsi="Arial Nova"/>
          <w:b/>
          <w:bCs/>
          <w:sz w:val="24"/>
          <w:szCs w:val="24"/>
        </w:rPr>
        <w:t>Lokomat</w:t>
      </w:r>
      <w:proofErr w:type="spellEnd"/>
      <w:r w:rsidR="00441F9B">
        <w:rPr>
          <w:rFonts w:ascii="Arial Nova" w:hAnsi="Arial Nova"/>
          <w:b/>
          <w:bCs/>
          <w:sz w:val="24"/>
          <w:szCs w:val="24"/>
        </w:rPr>
        <w:t xml:space="preserve"> (over treadmill robotic gait training)</w:t>
      </w:r>
    </w:p>
    <w:p w14:paraId="13433AF6" w14:textId="44F698E4" w:rsidR="0034486B" w:rsidRDefault="00D5282F" w:rsidP="00D5282F">
      <w:pPr>
        <w:pStyle w:val="NoSpacing"/>
        <w:rPr>
          <w:rFonts w:ascii="Arial Nova" w:hAnsi="Arial Nova"/>
          <w:sz w:val="24"/>
          <w:szCs w:val="24"/>
        </w:rPr>
      </w:pPr>
      <w:r>
        <w:rPr>
          <w:rFonts w:ascii="Arial Nova" w:hAnsi="Arial Nova"/>
          <w:i/>
          <w:iCs/>
          <w:sz w:val="24"/>
          <w:szCs w:val="24"/>
          <w:u w:val="single"/>
        </w:rPr>
        <w:t>C</w:t>
      </w:r>
      <w:r w:rsidR="00A0063B">
        <w:rPr>
          <w:rFonts w:ascii="Arial Nova" w:hAnsi="Arial Nova"/>
          <w:i/>
          <w:iCs/>
          <w:sz w:val="24"/>
          <w:szCs w:val="24"/>
          <w:u w:val="single"/>
        </w:rPr>
        <w:t>o</w:t>
      </w:r>
      <w:r>
        <w:rPr>
          <w:rFonts w:ascii="Arial Nova" w:hAnsi="Arial Nova"/>
          <w:i/>
          <w:iCs/>
          <w:sz w:val="24"/>
          <w:szCs w:val="24"/>
          <w:u w:val="single"/>
        </w:rPr>
        <w:t>ntrai</w:t>
      </w:r>
      <w:r w:rsidR="00A0063B">
        <w:rPr>
          <w:rFonts w:ascii="Arial Nova" w:hAnsi="Arial Nova"/>
          <w:i/>
          <w:iCs/>
          <w:sz w:val="24"/>
          <w:szCs w:val="24"/>
          <w:u w:val="single"/>
        </w:rPr>
        <w:t>ndications</w:t>
      </w:r>
      <w:r w:rsidR="00A0063B" w:rsidRPr="00C601EA">
        <w:rPr>
          <w:rFonts w:ascii="Arial Nova" w:hAnsi="Arial Nova"/>
          <w:i/>
          <w:iCs/>
          <w:sz w:val="24"/>
          <w:szCs w:val="24"/>
        </w:rPr>
        <w:t xml:space="preserve"> </w:t>
      </w:r>
      <w:r w:rsidR="000B0EC2">
        <w:rPr>
          <w:rFonts w:ascii="Arial Nova" w:hAnsi="Arial Nova"/>
          <w:i/>
          <w:iCs/>
          <w:sz w:val="24"/>
          <w:szCs w:val="24"/>
        </w:rPr>
        <w:t>–</w:t>
      </w:r>
      <w:r w:rsidR="00A0063B">
        <w:rPr>
          <w:rFonts w:ascii="Arial Nova" w:hAnsi="Arial Nova"/>
          <w:i/>
          <w:iCs/>
          <w:sz w:val="24"/>
          <w:szCs w:val="24"/>
          <w:u w:val="single"/>
        </w:rPr>
        <w:t xml:space="preserve"> </w:t>
      </w:r>
      <w:r w:rsidR="000B0EC2">
        <w:rPr>
          <w:rFonts w:ascii="Arial Nova" w:hAnsi="Arial Nova"/>
          <w:sz w:val="24"/>
          <w:szCs w:val="24"/>
        </w:rPr>
        <w:t xml:space="preserve">Unhealed fractures, </w:t>
      </w:r>
      <w:r w:rsidR="00930550">
        <w:rPr>
          <w:rFonts w:ascii="Arial Nova" w:hAnsi="Arial Nova"/>
          <w:sz w:val="24"/>
          <w:szCs w:val="24"/>
        </w:rPr>
        <w:t>osteoporosis</w:t>
      </w:r>
      <w:r w:rsidR="00A03A2F">
        <w:rPr>
          <w:rFonts w:ascii="Arial Nova" w:hAnsi="Arial Nova"/>
          <w:sz w:val="24"/>
          <w:szCs w:val="24"/>
        </w:rPr>
        <w:t>, fixed joint contractures</w:t>
      </w:r>
      <w:r w:rsidR="00AA5716">
        <w:rPr>
          <w:rFonts w:ascii="Arial Nova" w:hAnsi="Arial Nova"/>
          <w:sz w:val="24"/>
          <w:szCs w:val="24"/>
        </w:rPr>
        <w:t xml:space="preserve">, </w:t>
      </w:r>
      <w:r w:rsidR="004F22AD">
        <w:rPr>
          <w:rFonts w:ascii="Arial Nova" w:hAnsi="Arial Nova"/>
          <w:sz w:val="24"/>
          <w:szCs w:val="24"/>
        </w:rPr>
        <w:t xml:space="preserve">weight over </w:t>
      </w:r>
      <w:r w:rsidR="00BA522C">
        <w:rPr>
          <w:rFonts w:ascii="Arial Nova" w:hAnsi="Arial Nova"/>
          <w:sz w:val="24"/>
          <w:szCs w:val="24"/>
        </w:rPr>
        <w:t xml:space="preserve">297lbs, </w:t>
      </w:r>
      <w:r w:rsidR="00AA5716">
        <w:rPr>
          <w:rFonts w:ascii="Arial Nova" w:hAnsi="Arial Nova"/>
          <w:sz w:val="24"/>
          <w:szCs w:val="24"/>
        </w:rPr>
        <w:t>preg</w:t>
      </w:r>
      <w:r w:rsidR="00ED6537">
        <w:rPr>
          <w:rFonts w:ascii="Arial Nova" w:hAnsi="Arial Nova"/>
          <w:sz w:val="24"/>
          <w:szCs w:val="24"/>
        </w:rPr>
        <w:t xml:space="preserve">nancy, </w:t>
      </w:r>
      <w:r w:rsidR="005C3F0C">
        <w:rPr>
          <w:rFonts w:ascii="Arial Nova" w:hAnsi="Arial Nova"/>
          <w:sz w:val="24"/>
          <w:szCs w:val="24"/>
        </w:rPr>
        <w:t>uncorrectable leg length differences</w:t>
      </w:r>
      <w:r w:rsidR="0003684B">
        <w:rPr>
          <w:rFonts w:ascii="Arial Nova" w:hAnsi="Arial Nova"/>
          <w:sz w:val="24"/>
          <w:szCs w:val="24"/>
        </w:rPr>
        <w:t xml:space="preserve">, unprotectable skin lesions, </w:t>
      </w:r>
      <w:r w:rsidR="00A9505A">
        <w:rPr>
          <w:rFonts w:ascii="Arial Nova" w:hAnsi="Arial Nova"/>
          <w:sz w:val="24"/>
          <w:szCs w:val="24"/>
        </w:rPr>
        <w:t xml:space="preserve">any other </w:t>
      </w:r>
      <w:r w:rsidR="00075182">
        <w:rPr>
          <w:rFonts w:ascii="Arial Nova" w:hAnsi="Arial Nova"/>
          <w:sz w:val="24"/>
          <w:szCs w:val="24"/>
        </w:rPr>
        <w:t>reason or condition that prevents proper fit of harness or orthotics.</w:t>
      </w:r>
    </w:p>
    <w:p w14:paraId="23109535" w14:textId="0ECF3E97" w:rsidR="00E53ECC" w:rsidRDefault="00E53ECC" w:rsidP="00D5282F">
      <w:pPr>
        <w:pStyle w:val="NoSpacing"/>
        <w:rPr>
          <w:rFonts w:ascii="Arial Nova" w:hAnsi="Arial Nova"/>
          <w:sz w:val="24"/>
          <w:szCs w:val="24"/>
        </w:rPr>
      </w:pPr>
      <w:r w:rsidRPr="00E53ECC">
        <w:rPr>
          <w:rFonts w:ascii="Arial Nova" w:hAnsi="Arial Nova"/>
          <w:i/>
          <w:iCs/>
          <w:sz w:val="24"/>
          <w:szCs w:val="24"/>
          <w:u w:val="single"/>
        </w:rPr>
        <w:t>Risk factors</w:t>
      </w:r>
      <w:r>
        <w:rPr>
          <w:rFonts w:ascii="Arial Nova" w:hAnsi="Arial Nova"/>
          <w:sz w:val="24"/>
          <w:szCs w:val="24"/>
        </w:rPr>
        <w:t xml:space="preserve"> </w:t>
      </w:r>
      <w:r w:rsidR="00EF6AE0">
        <w:rPr>
          <w:rFonts w:ascii="Arial Nova" w:hAnsi="Arial Nova"/>
          <w:sz w:val="24"/>
          <w:szCs w:val="24"/>
        </w:rPr>
        <w:t>–</w:t>
      </w:r>
      <w:r>
        <w:rPr>
          <w:rFonts w:ascii="Arial Nova" w:hAnsi="Arial Nova"/>
          <w:sz w:val="24"/>
          <w:szCs w:val="24"/>
        </w:rPr>
        <w:t xml:space="preserve"> </w:t>
      </w:r>
      <w:r w:rsidR="00EF6AE0">
        <w:rPr>
          <w:rFonts w:ascii="Arial Nova" w:hAnsi="Arial Nova"/>
          <w:sz w:val="24"/>
          <w:szCs w:val="24"/>
        </w:rPr>
        <w:t xml:space="preserve">uncontrolled joint instability, </w:t>
      </w:r>
      <w:r w:rsidR="00850C01">
        <w:rPr>
          <w:rFonts w:ascii="Arial Nova" w:hAnsi="Arial Nova"/>
          <w:sz w:val="24"/>
          <w:szCs w:val="24"/>
        </w:rPr>
        <w:t xml:space="preserve">lack of head control, </w:t>
      </w:r>
      <w:r w:rsidR="006414F6">
        <w:rPr>
          <w:rFonts w:ascii="Arial Nova" w:hAnsi="Arial Nova"/>
          <w:sz w:val="24"/>
          <w:szCs w:val="24"/>
        </w:rPr>
        <w:t xml:space="preserve">sensory impairment, </w:t>
      </w:r>
      <w:r w:rsidR="00F72DC4">
        <w:rPr>
          <w:rFonts w:ascii="Arial Nova" w:hAnsi="Arial Nova"/>
          <w:sz w:val="24"/>
          <w:szCs w:val="24"/>
        </w:rPr>
        <w:t>uncontrolled blood pressure</w:t>
      </w:r>
      <w:r w:rsidR="00645933">
        <w:rPr>
          <w:rFonts w:ascii="Arial Nova" w:hAnsi="Arial Nova"/>
          <w:sz w:val="24"/>
          <w:szCs w:val="24"/>
        </w:rPr>
        <w:t xml:space="preserve">, elevated risk of seizures, </w:t>
      </w:r>
      <w:r w:rsidR="008B014E">
        <w:rPr>
          <w:rFonts w:ascii="Arial Nova" w:hAnsi="Arial Nova"/>
          <w:sz w:val="24"/>
          <w:szCs w:val="24"/>
        </w:rPr>
        <w:t xml:space="preserve">cardiac instability, </w:t>
      </w:r>
      <w:r w:rsidR="00E37682">
        <w:rPr>
          <w:rFonts w:ascii="Arial Nova" w:hAnsi="Arial Nova"/>
          <w:sz w:val="24"/>
          <w:szCs w:val="24"/>
        </w:rPr>
        <w:t xml:space="preserve">mechanical ventilation, </w:t>
      </w:r>
      <w:r w:rsidR="005E6AAE">
        <w:rPr>
          <w:rFonts w:ascii="Arial Nova" w:hAnsi="Arial Nova"/>
          <w:sz w:val="24"/>
          <w:szCs w:val="24"/>
        </w:rPr>
        <w:t>long term infusions</w:t>
      </w:r>
      <w:r w:rsidR="00966DAE">
        <w:rPr>
          <w:rFonts w:ascii="Arial Nova" w:hAnsi="Arial Nova"/>
          <w:sz w:val="24"/>
          <w:szCs w:val="24"/>
        </w:rPr>
        <w:t xml:space="preserve">, pumps, or stimulators, </w:t>
      </w:r>
      <w:r w:rsidR="005E5457">
        <w:rPr>
          <w:rFonts w:ascii="Arial Nova" w:hAnsi="Arial Nova"/>
          <w:sz w:val="24"/>
          <w:szCs w:val="24"/>
        </w:rPr>
        <w:t>high spasticity</w:t>
      </w:r>
      <w:r w:rsidR="00102727">
        <w:rPr>
          <w:rFonts w:ascii="Arial Nova" w:hAnsi="Arial Nova"/>
          <w:sz w:val="24"/>
          <w:szCs w:val="24"/>
        </w:rPr>
        <w:t>, uncooperative or aggressive behavior.</w:t>
      </w:r>
    </w:p>
    <w:p w14:paraId="1039E15D" w14:textId="77777777" w:rsidR="007D21DE" w:rsidRPr="00C601EA" w:rsidRDefault="007D21DE" w:rsidP="00D5282F">
      <w:pPr>
        <w:pStyle w:val="NoSpacing"/>
        <w:rPr>
          <w:rFonts w:ascii="Arial Nova" w:hAnsi="Arial Nova"/>
          <w:sz w:val="24"/>
          <w:szCs w:val="24"/>
        </w:rPr>
      </w:pPr>
    </w:p>
    <w:p w14:paraId="58304C25" w14:textId="4BC74C02" w:rsidR="00D33AF7" w:rsidRPr="0034486B" w:rsidRDefault="00B3656E" w:rsidP="00B3656E">
      <w:pPr>
        <w:pStyle w:val="NoSpacing"/>
        <w:rPr>
          <w:rFonts w:ascii="Arial Nova" w:hAnsi="Arial Nova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2" behindDoc="0" locked="0" layoutInCell="1" allowOverlap="1" wp14:anchorId="50E0175C" wp14:editId="7857240B">
            <wp:simplePos x="0" y="0"/>
            <wp:positionH relativeFrom="column">
              <wp:posOffset>57150</wp:posOffset>
            </wp:positionH>
            <wp:positionV relativeFrom="paragraph">
              <wp:posOffset>80645</wp:posOffset>
            </wp:positionV>
            <wp:extent cx="628650" cy="904875"/>
            <wp:effectExtent l="0" t="0" r="0" b="9525"/>
            <wp:wrapSquare wrapText="bothSides"/>
            <wp:docPr id="7" name="Picture 7" descr="Indego | Powering People Forw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ego | Powering People Forwar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7023">
        <w:rPr>
          <w:rFonts w:ascii="Arial Nova" w:hAnsi="Arial Nova"/>
          <w:b/>
          <w:bCs/>
          <w:sz w:val="24"/>
          <w:szCs w:val="24"/>
        </w:rPr>
        <w:t xml:space="preserve">  </w:t>
      </w:r>
      <w:r w:rsidR="00B21D69">
        <w:rPr>
          <w:rFonts w:ascii="Arial Nova" w:hAnsi="Arial Nova"/>
          <w:b/>
          <w:bCs/>
          <w:sz w:val="24"/>
          <w:szCs w:val="24"/>
        </w:rPr>
        <w:t xml:space="preserve"> </w:t>
      </w:r>
      <w:r w:rsidR="00D33AF7" w:rsidRPr="0034486B">
        <w:rPr>
          <w:rFonts w:ascii="Arial Nova" w:hAnsi="Arial Nova"/>
          <w:b/>
          <w:bCs/>
          <w:sz w:val="24"/>
          <w:szCs w:val="24"/>
        </w:rPr>
        <w:t>Indego</w:t>
      </w:r>
      <w:r w:rsidR="00441F9B">
        <w:rPr>
          <w:rFonts w:ascii="Arial Nova" w:hAnsi="Arial Nova"/>
          <w:b/>
          <w:bCs/>
          <w:sz w:val="24"/>
          <w:szCs w:val="24"/>
        </w:rPr>
        <w:t xml:space="preserve"> (over ground robotic gait training)</w:t>
      </w:r>
    </w:p>
    <w:p w14:paraId="3F5B60B0" w14:textId="795621AF" w:rsidR="00B1252A" w:rsidRDefault="00B73169" w:rsidP="00B3656E">
      <w:pPr>
        <w:pStyle w:val="NoSpacing"/>
        <w:ind w:left="1440"/>
        <w:rPr>
          <w:rFonts w:ascii="Arial Nova" w:hAnsi="Arial Nova"/>
          <w:sz w:val="24"/>
          <w:szCs w:val="24"/>
        </w:rPr>
      </w:pPr>
      <w:r>
        <w:rPr>
          <w:rFonts w:ascii="Arial Nova" w:hAnsi="Arial Nova"/>
          <w:i/>
          <w:iCs/>
          <w:sz w:val="24"/>
          <w:szCs w:val="24"/>
          <w:u w:val="single"/>
        </w:rPr>
        <w:t>Contraindications</w:t>
      </w:r>
      <w:r w:rsidR="001831F6">
        <w:rPr>
          <w:rFonts w:ascii="Arial Nova" w:hAnsi="Arial Nova"/>
          <w:sz w:val="24"/>
          <w:szCs w:val="24"/>
        </w:rPr>
        <w:t xml:space="preserve"> – </w:t>
      </w:r>
      <w:r w:rsidR="005E6883">
        <w:rPr>
          <w:rFonts w:ascii="Arial Nova" w:hAnsi="Arial Nova"/>
          <w:sz w:val="24"/>
          <w:szCs w:val="24"/>
        </w:rPr>
        <w:t>U</w:t>
      </w:r>
      <w:r w:rsidR="001831F6">
        <w:rPr>
          <w:rFonts w:ascii="Arial Nova" w:hAnsi="Arial Nova"/>
          <w:sz w:val="24"/>
          <w:szCs w:val="24"/>
        </w:rPr>
        <w:t>nhealed fractures,</w:t>
      </w:r>
      <w:r w:rsidR="00710FEB">
        <w:rPr>
          <w:rFonts w:ascii="Arial Nova" w:hAnsi="Arial Nova"/>
          <w:sz w:val="24"/>
          <w:szCs w:val="24"/>
        </w:rPr>
        <w:t xml:space="preserve"> deep v</w:t>
      </w:r>
      <w:r w:rsidR="00D02ACF">
        <w:rPr>
          <w:rFonts w:ascii="Arial Nova" w:hAnsi="Arial Nova"/>
          <w:sz w:val="24"/>
          <w:szCs w:val="24"/>
        </w:rPr>
        <w:t>e</w:t>
      </w:r>
      <w:r w:rsidR="00710FEB">
        <w:rPr>
          <w:rFonts w:ascii="Arial Nova" w:hAnsi="Arial Nova"/>
          <w:sz w:val="24"/>
          <w:szCs w:val="24"/>
        </w:rPr>
        <w:t>in thrombosis</w:t>
      </w:r>
      <w:r w:rsidR="00D02ACF">
        <w:rPr>
          <w:rFonts w:ascii="Arial Nova" w:hAnsi="Arial Nova"/>
          <w:sz w:val="24"/>
          <w:szCs w:val="24"/>
        </w:rPr>
        <w:t>,</w:t>
      </w:r>
      <w:r w:rsidR="00D155E5">
        <w:rPr>
          <w:rFonts w:ascii="Arial Nova" w:hAnsi="Arial Nova"/>
          <w:sz w:val="24"/>
          <w:szCs w:val="24"/>
        </w:rPr>
        <w:t xml:space="preserve"> uncorrectable leg</w:t>
      </w:r>
      <w:r w:rsidR="001831F6">
        <w:rPr>
          <w:rFonts w:ascii="Arial Nova" w:hAnsi="Arial Nova"/>
          <w:sz w:val="24"/>
          <w:szCs w:val="24"/>
        </w:rPr>
        <w:t xml:space="preserve"> l</w:t>
      </w:r>
      <w:r w:rsidR="00D155E5">
        <w:rPr>
          <w:rFonts w:ascii="Arial Nova" w:hAnsi="Arial Nova"/>
          <w:sz w:val="24"/>
          <w:szCs w:val="24"/>
        </w:rPr>
        <w:t>ength</w:t>
      </w:r>
      <w:r w:rsidR="001831F6">
        <w:rPr>
          <w:rFonts w:ascii="Arial Nova" w:hAnsi="Arial Nova"/>
          <w:sz w:val="24"/>
          <w:szCs w:val="24"/>
        </w:rPr>
        <w:t xml:space="preserve"> difference, </w:t>
      </w:r>
      <w:r w:rsidR="005F2529">
        <w:rPr>
          <w:rFonts w:ascii="Arial Nova" w:hAnsi="Arial Nova"/>
          <w:sz w:val="24"/>
          <w:szCs w:val="24"/>
        </w:rPr>
        <w:t xml:space="preserve">osteoporosis, </w:t>
      </w:r>
      <w:r w:rsidR="00CB1141">
        <w:rPr>
          <w:rFonts w:ascii="Arial Nova" w:hAnsi="Arial Nova"/>
          <w:sz w:val="24"/>
          <w:szCs w:val="24"/>
        </w:rPr>
        <w:t>pregnancy</w:t>
      </w:r>
      <w:r w:rsidR="007E5DFE">
        <w:rPr>
          <w:rFonts w:ascii="Arial Nova" w:hAnsi="Arial Nova"/>
          <w:sz w:val="24"/>
          <w:szCs w:val="24"/>
        </w:rPr>
        <w:t>,</w:t>
      </w:r>
      <w:r w:rsidR="00723E53">
        <w:rPr>
          <w:rFonts w:ascii="Arial Nova" w:hAnsi="Arial Nova"/>
          <w:sz w:val="24"/>
          <w:szCs w:val="24"/>
        </w:rPr>
        <w:t xml:space="preserve"> </w:t>
      </w:r>
      <w:r w:rsidR="00E816DD">
        <w:rPr>
          <w:rFonts w:ascii="Arial Nova" w:hAnsi="Arial Nova"/>
          <w:sz w:val="24"/>
          <w:szCs w:val="24"/>
        </w:rPr>
        <w:t>hip</w:t>
      </w:r>
      <w:r w:rsidR="00272FD0">
        <w:rPr>
          <w:rFonts w:ascii="Arial Nova" w:hAnsi="Arial Nova"/>
          <w:sz w:val="24"/>
          <w:szCs w:val="24"/>
        </w:rPr>
        <w:t>,</w:t>
      </w:r>
      <w:r w:rsidR="00E816DD">
        <w:rPr>
          <w:rFonts w:ascii="Arial Nova" w:hAnsi="Arial Nova"/>
          <w:sz w:val="24"/>
          <w:szCs w:val="24"/>
        </w:rPr>
        <w:t xml:space="preserve"> or knee contractures greater than 10</w:t>
      </w:r>
      <w:r w:rsidR="00FA326A">
        <w:rPr>
          <w:rFonts w:ascii="Arial Nova" w:hAnsi="Arial Nova"/>
          <w:sz w:val="24"/>
          <w:szCs w:val="24"/>
        </w:rPr>
        <w:t xml:space="preserve"> degrees </w:t>
      </w:r>
      <w:r w:rsidR="00B37D10">
        <w:rPr>
          <w:rFonts w:ascii="Arial Nova" w:hAnsi="Arial Nova"/>
          <w:sz w:val="24"/>
          <w:szCs w:val="24"/>
        </w:rPr>
        <w:t>or ankle contractures greater than 5 degrees</w:t>
      </w:r>
      <w:r w:rsidR="003B08EE">
        <w:rPr>
          <w:rFonts w:ascii="Arial Nova" w:hAnsi="Arial Nova"/>
          <w:sz w:val="24"/>
          <w:szCs w:val="24"/>
        </w:rPr>
        <w:t xml:space="preserve">, </w:t>
      </w:r>
      <w:r w:rsidR="00020562">
        <w:rPr>
          <w:rFonts w:ascii="Arial Nova" w:hAnsi="Arial Nova"/>
          <w:sz w:val="24"/>
          <w:szCs w:val="24"/>
        </w:rPr>
        <w:t>cognitive impairme</w:t>
      </w:r>
      <w:r w:rsidR="00A14DB1">
        <w:rPr>
          <w:rFonts w:ascii="Arial Nova" w:hAnsi="Arial Nova"/>
          <w:sz w:val="24"/>
          <w:szCs w:val="24"/>
        </w:rPr>
        <w:t xml:space="preserve">nts </w:t>
      </w:r>
      <w:r w:rsidR="0058031C">
        <w:rPr>
          <w:rFonts w:ascii="Arial Nova" w:hAnsi="Arial Nova"/>
          <w:sz w:val="24"/>
          <w:szCs w:val="24"/>
        </w:rPr>
        <w:t>resulting in inability to follow directions</w:t>
      </w:r>
      <w:r w:rsidR="00A70677">
        <w:rPr>
          <w:rFonts w:ascii="Arial Nova" w:hAnsi="Arial Nova"/>
          <w:sz w:val="24"/>
          <w:szCs w:val="24"/>
        </w:rPr>
        <w:t xml:space="preserve">, </w:t>
      </w:r>
      <w:r w:rsidR="002E60EF">
        <w:rPr>
          <w:rFonts w:ascii="Arial Nova" w:hAnsi="Arial Nova"/>
          <w:sz w:val="24"/>
          <w:szCs w:val="24"/>
        </w:rPr>
        <w:t>Psychiatric</w:t>
      </w:r>
      <w:r w:rsidR="00A70677">
        <w:rPr>
          <w:rFonts w:ascii="Arial Nova" w:hAnsi="Arial Nova"/>
          <w:sz w:val="24"/>
          <w:szCs w:val="24"/>
        </w:rPr>
        <w:t xml:space="preserve"> conditions </w:t>
      </w:r>
      <w:r w:rsidR="001918DF">
        <w:rPr>
          <w:rFonts w:ascii="Arial Nova" w:hAnsi="Arial Nova"/>
          <w:sz w:val="24"/>
          <w:szCs w:val="24"/>
        </w:rPr>
        <w:t>that interfere with operation</w:t>
      </w:r>
      <w:r w:rsidR="002E60EF">
        <w:rPr>
          <w:rFonts w:ascii="Arial Nova" w:hAnsi="Arial Nova"/>
          <w:sz w:val="24"/>
          <w:szCs w:val="24"/>
        </w:rPr>
        <w:t xml:space="preserve">, </w:t>
      </w:r>
      <w:r w:rsidR="007C4108">
        <w:rPr>
          <w:rFonts w:ascii="Arial Nova" w:hAnsi="Arial Nova"/>
          <w:sz w:val="24"/>
          <w:szCs w:val="24"/>
        </w:rPr>
        <w:t xml:space="preserve">any other </w:t>
      </w:r>
      <w:r w:rsidR="00EA69A6">
        <w:rPr>
          <w:rFonts w:ascii="Arial Nova" w:hAnsi="Arial Nova"/>
          <w:sz w:val="24"/>
          <w:szCs w:val="24"/>
        </w:rPr>
        <w:t>concurrent or</w:t>
      </w:r>
      <w:r w:rsidR="00B3656E">
        <w:rPr>
          <w:rFonts w:ascii="Arial Nova" w:hAnsi="Arial Nova"/>
          <w:sz w:val="24"/>
          <w:szCs w:val="24"/>
        </w:rPr>
        <w:t xml:space="preserve"> </w:t>
      </w:r>
      <w:r w:rsidR="00EA69A6">
        <w:rPr>
          <w:rFonts w:ascii="Arial Nova" w:hAnsi="Arial Nova"/>
          <w:sz w:val="24"/>
          <w:szCs w:val="24"/>
        </w:rPr>
        <w:t xml:space="preserve">unresolved </w:t>
      </w:r>
      <w:r w:rsidR="00686D9B">
        <w:rPr>
          <w:rFonts w:ascii="Arial Nova" w:hAnsi="Arial Nova"/>
          <w:sz w:val="24"/>
          <w:szCs w:val="24"/>
        </w:rPr>
        <w:t xml:space="preserve">condition </w:t>
      </w:r>
      <w:r w:rsidR="00EB4F0E">
        <w:rPr>
          <w:rFonts w:ascii="Arial Nova" w:hAnsi="Arial Nova"/>
          <w:sz w:val="24"/>
          <w:szCs w:val="24"/>
        </w:rPr>
        <w:t>preventing proper use of device</w:t>
      </w:r>
      <w:r w:rsidR="000F57FD">
        <w:rPr>
          <w:rFonts w:ascii="Arial Nova" w:hAnsi="Arial Nova"/>
          <w:sz w:val="24"/>
          <w:szCs w:val="24"/>
        </w:rPr>
        <w:t xml:space="preserve">, or inability to fit parameters of </w:t>
      </w:r>
      <w:r w:rsidR="00762010">
        <w:rPr>
          <w:rFonts w:ascii="Arial Nova" w:hAnsi="Arial Nova"/>
          <w:sz w:val="24"/>
          <w:szCs w:val="24"/>
        </w:rPr>
        <w:t>the device.</w:t>
      </w:r>
    </w:p>
    <w:p w14:paraId="3D885FEE" w14:textId="4417B0F0" w:rsidR="006708D1" w:rsidRDefault="005B6EE6" w:rsidP="006708D1">
      <w:pPr>
        <w:pStyle w:val="NoSpacing"/>
        <w:rPr>
          <w:rFonts w:ascii="Arial Nova" w:hAnsi="Arial Nova"/>
          <w:sz w:val="24"/>
          <w:szCs w:val="24"/>
        </w:rPr>
      </w:pPr>
      <w:r>
        <w:rPr>
          <w:rFonts w:ascii="Arial Nova" w:hAnsi="Arial Nova"/>
          <w:i/>
          <w:iCs/>
          <w:sz w:val="24"/>
          <w:szCs w:val="24"/>
          <w:u w:val="single"/>
        </w:rPr>
        <w:t xml:space="preserve">Risk Factors </w:t>
      </w:r>
      <w:r w:rsidRPr="005B6EE6">
        <w:rPr>
          <w:rFonts w:ascii="Arial Nova" w:hAnsi="Arial Nova"/>
          <w:sz w:val="24"/>
          <w:szCs w:val="24"/>
        </w:rPr>
        <w:t>-</w:t>
      </w:r>
      <w:r>
        <w:rPr>
          <w:rFonts w:ascii="Arial Nova" w:hAnsi="Arial Nova"/>
          <w:sz w:val="24"/>
          <w:szCs w:val="24"/>
        </w:rPr>
        <w:t xml:space="preserve"> </w:t>
      </w:r>
      <w:r w:rsidR="0019376F">
        <w:rPr>
          <w:rFonts w:ascii="Arial Nova" w:hAnsi="Arial Nova"/>
          <w:sz w:val="24"/>
          <w:szCs w:val="24"/>
        </w:rPr>
        <w:t>Colostomy bag, high spasticity,</w:t>
      </w:r>
      <w:r w:rsidR="0084463F">
        <w:rPr>
          <w:rFonts w:ascii="Arial Nova" w:hAnsi="Arial Nova"/>
          <w:sz w:val="24"/>
          <w:szCs w:val="24"/>
        </w:rPr>
        <w:t xml:space="preserve"> </w:t>
      </w:r>
      <w:r w:rsidR="00994D1C">
        <w:rPr>
          <w:rFonts w:ascii="Arial Nova" w:hAnsi="Arial Nova"/>
          <w:sz w:val="24"/>
          <w:szCs w:val="24"/>
        </w:rPr>
        <w:t>poor skin integrity</w:t>
      </w:r>
      <w:r w:rsidR="00A215FA">
        <w:rPr>
          <w:rFonts w:ascii="Arial Nova" w:hAnsi="Arial Nova"/>
          <w:sz w:val="24"/>
          <w:szCs w:val="24"/>
        </w:rPr>
        <w:t xml:space="preserve">, </w:t>
      </w:r>
      <w:r w:rsidR="00040820">
        <w:rPr>
          <w:rFonts w:ascii="Arial Nova" w:hAnsi="Arial Nova"/>
          <w:sz w:val="24"/>
          <w:szCs w:val="24"/>
        </w:rPr>
        <w:t xml:space="preserve">hypotension, </w:t>
      </w:r>
      <w:r w:rsidR="00D01B16">
        <w:rPr>
          <w:rFonts w:ascii="Arial Nova" w:hAnsi="Arial Nova"/>
          <w:sz w:val="24"/>
          <w:szCs w:val="24"/>
        </w:rPr>
        <w:t>having increased risk for autonomic dysreflexia.</w:t>
      </w:r>
    </w:p>
    <w:p w14:paraId="3F1D40AB" w14:textId="77777777" w:rsidR="007D21DE" w:rsidRDefault="007D21DE" w:rsidP="006708D1">
      <w:pPr>
        <w:pStyle w:val="NoSpacing"/>
        <w:rPr>
          <w:rFonts w:ascii="Arial Nova" w:hAnsi="Arial Nova"/>
          <w:sz w:val="24"/>
          <w:szCs w:val="24"/>
        </w:rPr>
      </w:pPr>
    </w:p>
    <w:p w14:paraId="62E3A263" w14:textId="57E08F99" w:rsidR="0025495E" w:rsidRDefault="00D33AF7" w:rsidP="006708D1">
      <w:pPr>
        <w:pStyle w:val="NoSpacing"/>
        <w:rPr>
          <w:rFonts w:ascii="Arial Nova" w:hAnsi="Arial Nova"/>
          <w:b/>
          <w:bCs/>
          <w:sz w:val="28"/>
          <w:szCs w:val="28"/>
          <w:u w:val="single"/>
        </w:rPr>
      </w:pPr>
      <w:r w:rsidRPr="00D52C55">
        <w:rPr>
          <w:rFonts w:ascii="Arial Nova" w:hAnsi="Arial Nova"/>
          <w:b/>
          <w:bCs/>
          <w:sz w:val="28"/>
          <w:szCs w:val="28"/>
          <w:u w:val="single"/>
        </w:rPr>
        <w:t>Vibration Therapy</w:t>
      </w:r>
    </w:p>
    <w:p w14:paraId="43274611" w14:textId="77777777" w:rsidR="006708D1" w:rsidRPr="00D52C55" w:rsidRDefault="006708D1" w:rsidP="006708D1">
      <w:pPr>
        <w:pStyle w:val="NoSpacing"/>
        <w:rPr>
          <w:rFonts w:ascii="Arial Nova" w:hAnsi="Arial Nova"/>
          <w:b/>
          <w:bCs/>
          <w:sz w:val="28"/>
          <w:szCs w:val="28"/>
          <w:u w:val="single"/>
        </w:rPr>
      </w:pPr>
    </w:p>
    <w:p w14:paraId="0F1A8951" w14:textId="77777777" w:rsidR="007E2F58" w:rsidRPr="00A01E40" w:rsidRDefault="00D33AF7" w:rsidP="007E2F58">
      <w:pPr>
        <w:pStyle w:val="NoSpacing"/>
        <w:rPr>
          <w:rFonts w:ascii="Arial Nova" w:hAnsi="Arial Nova"/>
          <w:b/>
          <w:bCs/>
          <w:sz w:val="24"/>
          <w:szCs w:val="24"/>
        </w:rPr>
      </w:pPr>
      <w:r w:rsidRPr="00A01E40">
        <w:rPr>
          <w:rFonts w:ascii="Arial Nova" w:hAnsi="Arial Nova"/>
          <w:b/>
          <w:bCs/>
          <w:sz w:val="24"/>
          <w:szCs w:val="24"/>
        </w:rPr>
        <w:t>Galileo Vibration Plate</w:t>
      </w:r>
    </w:p>
    <w:p w14:paraId="0EC56B4E" w14:textId="6D75CAED" w:rsidR="0025495E" w:rsidRDefault="007E2F58" w:rsidP="0025495E">
      <w:pPr>
        <w:pStyle w:val="NoSpacing"/>
        <w:rPr>
          <w:rFonts w:ascii="Arial Nova" w:hAnsi="Arial Nov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4" behindDoc="0" locked="0" layoutInCell="1" allowOverlap="1" wp14:anchorId="3A032337" wp14:editId="3BFC9C2E">
            <wp:simplePos x="0" y="0"/>
            <wp:positionH relativeFrom="column">
              <wp:posOffset>-6350</wp:posOffset>
            </wp:positionH>
            <wp:positionV relativeFrom="paragraph">
              <wp:posOffset>92075</wp:posOffset>
            </wp:positionV>
            <wp:extent cx="916940" cy="615315"/>
            <wp:effectExtent l="0" t="0" r="0" b="0"/>
            <wp:wrapSquare wrapText="bothSides"/>
            <wp:docPr id="4" name="Picture 4" descr="Galileo Advanced - medicos Vibrationstra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lileo Advanced - medicos Vibrationstraini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169">
        <w:rPr>
          <w:rFonts w:ascii="Arial Nova" w:hAnsi="Arial Nova"/>
          <w:i/>
          <w:iCs/>
          <w:sz w:val="24"/>
          <w:szCs w:val="24"/>
          <w:u w:val="single"/>
        </w:rPr>
        <w:t>Contraindications</w:t>
      </w:r>
      <w:r w:rsidR="00266ED7">
        <w:rPr>
          <w:rFonts w:ascii="Arial Nova" w:hAnsi="Arial Nova"/>
          <w:sz w:val="24"/>
          <w:szCs w:val="24"/>
        </w:rPr>
        <w:t xml:space="preserve"> – Artificial joints</w:t>
      </w:r>
      <w:r w:rsidR="004D2BB1">
        <w:rPr>
          <w:rFonts w:ascii="Arial Nova" w:hAnsi="Arial Nova"/>
          <w:sz w:val="24"/>
          <w:szCs w:val="24"/>
        </w:rPr>
        <w:t xml:space="preserve">, Epilepsy, </w:t>
      </w:r>
      <w:r w:rsidR="00F85749">
        <w:rPr>
          <w:rFonts w:ascii="Arial Nova" w:hAnsi="Arial Nova"/>
          <w:sz w:val="24"/>
          <w:szCs w:val="24"/>
        </w:rPr>
        <w:t xml:space="preserve">Acute thrombosis, </w:t>
      </w:r>
      <w:r w:rsidR="002B7167">
        <w:rPr>
          <w:rFonts w:ascii="Arial Nova" w:hAnsi="Arial Nova"/>
          <w:sz w:val="24"/>
          <w:szCs w:val="24"/>
        </w:rPr>
        <w:t xml:space="preserve">Acute </w:t>
      </w:r>
      <w:r w:rsidR="00A766B6">
        <w:rPr>
          <w:rFonts w:ascii="Arial Nova" w:hAnsi="Arial Nova"/>
          <w:sz w:val="24"/>
          <w:szCs w:val="24"/>
        </w:rPr>
        <w:t>inflammation, acute hernia</w:t>
      </w:r>
      <w:r w:rsidR="00D32566">
        <w:rPr>
          <w:rFonts w:ascii="Arial Nova" w:hAnsi="Arial Nova"/>
          <w:sz w:val="24"/>
          <w:szCs w:val="24"/>
        </w:rPr>
        <w:t xml:space="preserve">, acute discopathy, </w:t>
      </w:r>
      <w:r w:rsidR="001657CE">
        <w:rPr>
          <w:rFonts w:ascii="Arial Nova" w:hAnsi="Arial Nova"/>
          <w:sz w:val="24"/>
          <w:szCs w:val="24"/>
        </w:rPr>
        <w:t xml:space="preserve">unhealed </w:t>
      </w:r>
      <w:r w:rsidR="004276EC">
        <w:rPr>
          <w:rFonts w:ascii="Arial Nova" w:hAnsi="Arial Nova"/>
          <w:sz w:val="24"/>
          <w:szCs w:val="24"/>
        </w:rPr>
        <w:t>fractures</w:t>
      </w:r>
      <w:r w:rsidR="009A7C7D">
        <w:rPr>
          <w:rFonts w:ascii="Arial Nova" w:hAnsi="Arial Nova"/>
          <w:sz w:val="24"/>
          <w:szCs w:val="24"/>
        </w:rPr>
        <w:t xml:space="preserve"> in activated region</w:t>
      </w:r>
      <w:r w:rsidR="00EA1B48">
        <w:rPr>
          <w:rFonts w:ascii="Arial Nova" w:hAnsi="Arial Nova"/>
          <w:sz w:val="24"/>
          <w:szCs w:val="24"/>
        </w:rPr>
        <w:t>, gallston</w:t>
      </w:r>
      <w:r w:rsidR="009930AA">
        <w:rPr>
          <w:rFonts w:ascii="Arial Nova" w:hAnsi="Arial Nova"/>
          <w:sz w:val="24"/>
          <w:szCs w:val="24"/>
        </w:rPr>
        <w:t>e</w:t>
      </w:r>
      <w:r w:rsidR="00EA1B48">
        <w:rPr>
          <w:rFonts w:ascii="Arial Nova" w:hAnsi="Arial Nova"/>
          <w:sz w:val="24"/>
          <w:szCs w:val="24"/>
        </w:rPr>
        <w:t>s/stones in UTI tract</w:t>
      </w:r>
      <w:r w:rsidR="001242C2">
        <w:rPr>
          <w:rFonts w:ascii="Arial Nova" w:hAnsi="Arial Nova"/>
          <w:sz w:val="24"/>
          <w:szCs w:val="24"/>
        </w:rPr>
        <w:t xml:space="preserve">, incomplete wounds in </w:t>
      </w:r>
      <w:r w:rsidR="00712AA6">
        <w:rPr>
          <w:rFonts w:ascii="Arial Nova" w:hAnsi="Arial Nova"/>
          <w:sz w:val="24"/>
          <w:szCs w:val="24"/>
        </w:rPr>
        <w:t>activated regions</w:t>
      </w:r>
      <w:r w:rsidR="009930AA">
        <w:rPr>
          <w:rFonts w:ascii="Arial Nova" w:hAnsi="Arial Nova"/>
          <w:sz w:val="24"/>
          <w:szCs w:val="24"/>
        </w:rPr>
        <w:t>, rheumatoid arthritis</w:t>
      </w:r>
      <w:r w:rsidR="00762010">
        <w:rPr>
          <w:rFonts w:ascii="Arial Nova" w:hAnsi="Arial Nova"/>
          <w:sz w:val="24"/>
          <w:szCs w:val="24"/>
        </w:rPr>
        <w:t>.</w:t>
      </w:r>
    </w:p>
    <w:p w14:paraId="769F379C" w14:textId="343A0167" w:rsidR="00286845" w:rsidRPr="0025495E" w:rsidRDefault="00286845" w:rsidP="0025495E">
      <w:pPr>
        <w:pStyle w:val="NoSpacing"/>
        <w:rPr>
          <w:rFonts w:ascii="Arial Nova" w:hAnsi="Arial Nova"/>
          <w:sz w:val="24"/>
          <w:szCs w:val="24"/>
        </w:rPr>
      </w:pPr>
      <w:r w:rsidRPr="005E6883">
        <w:rPr>
          <w:rFonts w:ascii="Arial Nova" w:hAnsi="Arial Nova"/>
          <w:i/>
          <w:iCs/>
          <w:sz w:val="24"/>
          <w:szCs w:val="24"/>
          <w:u w:val="single"/>
        </w:rPr>
        <w:t>Risk factors</w:t>
      </w:r>
      <w:r>
        <w:rPr>
          <w:rFonts w:ascii="Arial Nova" w:hAnsi="Arial Nova"/>
          <w:sz w:val="24"/>
          <w:szCs w:val="24"/>
        </w:rPr>
        <w:t xml:space="preserve">: </w:t>
      </w:r>
      <w:r w:rsidR="00B5112A">
        <w:rPr>
          <w:rFonts w:ascii="Arial Nova" w:hAnsi="Arial Nova"/>
          <w:sz w:val="24"/>
          <w:szCs w:val="24"/>
        </w:rPr>
        <w:t xml:space="preserve">uncontrolled blood pressure, </w:t>
      </w:r>
      <w:r w:rsidR="005E6883">
        <w:rPr>
          <w:rFonts w:ascii="Arial Nova" w:hAnsi="Arial Nova"/>
          <w:sz w:val="24"/>
          <w:szCs w:val="24"/>
        </w:rPr>
        <w:t xml:space="preserve">poor skin </w:t>
      </w:r>
      <w:r w:rsidR="00616ABE">
        <w:rPr>
          <w:rFonts w:ascii="Arial Nova" w:hAnsi="Arial Nova"/>
          <w:sz w:val="24"/>
          <w:szCs w:val="24"/>
        </w:rPr>
        <w:t>integrity.</w:t>
      </w:r>
    </w:p>
    <w:p w14:paraId="077631EE" w14:textId="77777777" w:rsidR="003E5F43" w:rsidRDefault="003E5F43" w:rsidP="0025495E">
      <w:pPr>
        <w:pStyle w:val="NoSpacing"/>
        <w:rPr>
          <w:rFonts w:ascii="Arial Nova" w:hAnsi="Arial Nova"/>
          <w:i/>
          <w:iCs/>
          <w:sz w:val="24"/>
          <w:szCs w:val="24"/>
        </w:rPr>
      </w:pPr>
    </w:p>
    <w:p w14:paraId="611648E4" w14:textId="77777777" w:rsidR="00F90ECC" w:rsidRDefault="00F90ECC" w:rsidP="0025495E">
      <w:pPr>
        <w:pStyle w:val="NoSpacing"/>
        <w:rPr>
          <w:rFonts w:ascii="Arial Nova" w:hAnsi="Arial Nova"/>
          <w:i/>
          <w:iCs/>
          <w:sz w:val="24"/>
          <w:szCs w:val="24"/>
        </w:rPr>
      </w:pPr>
    </w:p>
    <w:p w14:paraId="793B19A4" w14:textId="067C8739" w:rsidR="00172294" w:rsidRPr="006547CD" w:rsidRDefault="00172294" w:rsidP="0025495E">
      <w:pPr>
        <w:pStyle w:val="NoSpacing"/>
        <w:rPr>
          <w:rFonts w:ascii="Arial Nova" w:hAnsi="Arial Nova"/>
          <w:i/>
          <w:iCs/>
          <w:sz w:val="24"/>
          <w:szCs w:val="24"/>
        </w:rPr>
      </w:pPr>
    </w:p>
    <w:p w14:paraId="5BC646D8" w14:textId="3BBDD92B" w:rsidR="00172294" w:rsidRPr="00B84265" w:rsidRDefault="00172294" w:rsidP="0025495E">
      <w:pPr>
        <w:pStyle w:val="NoSpacing"/>
        <w:rPr>
          <w:rFonts w:ascii="Arial Nova" w:hAnsi="Arial Nova"/>
          <w:sz w:val="24"/>
          <w:szCs w:val="24"/>
        </w:rPr>
      </w:pPr>
    </w:p>
    <w:p w14:paraId="4B3A3490" w14:textId="5960DA9E" w:rsidR="00F90ECC" w:rsidRDefault="00EC4DC2" w:rsidP="0025495E">
      <w:pPr>
        <w:pStyle w:val="NoSpacing"/>
        <w:rPr>
          <w:rFonts w:ascii="Arial Nova" w:hAnsi="Arial Nova"/>
          <w:i/>
          <w:iCs/>
          <w:sz w:val="24"/>
          <w:szCs w:val="24"/>
        </w:rPr>
      </w:pPr>
      <w:r>
        <w:rPr>
          <w:rFonts w:ascii="Arial Nova" w:hAnsi="Arial Nova"/>
          <w:i/>
          <w:iCs/>
          <w:sz w:val="24"/>
          <w:szCs w:val="24"/>
        </w:rPr>
        <w:t xml:space="preserve"> </w:t>
      </w:r>
    </w:p>
    <w:sectPr w:rsidR="00F90ECC" w:rsidSect="007B1E7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249ED" w14:textId="77777777" w:rsidR="007B1E7E" w:rsidRDefault="007B1E7E" w:rsidP="00AB5C6D">
      <w:pPr>
        <w:spacing w:after="0" w:line="240" w:lineRule="auto"/>
      </w:pPr>
      <w:r>
        <w:separator/>
      </w:r>
    </w:p>
  </w:endnote>
  <w:endnote w:type="continuationSeparator" w:id="0">
    <w:p w14:paraId="4BCB6FBC" w14:textId="77777777" w:rsidR="007B1E7E" w:rsidRDefault="007B1E7E" w:rsidP="00AB5C6D">
      <w:pPr>
        <w:spacing w:after="0" w:line="240" w:lineRule="auto"/>
      </w:pPr>
      <w:r>
        <w:continuationSeparator/>
      </w:r>
    </w:p>
  </w:endnote>
  <w:endnote w:type="continuationNotice" w:id="1">
    <w:p w14:paraId="160E73EE" w14:textId="77777777" w:rsidR="007B1E7E" w:rsidRDefault="007B1E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7364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F0DD2F" w14:textId="002BBD71" w:rsidR="00B07894" w:rsidRDefault="00B078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097493" w14:textId="77777777" w:rsidR="00FE445C" w:rsidRDefault="00FE445C" w:rsidP="00FE445C">
    <w:pPr>
      <w:pStyle w:val="Default"/>
    </w:pPr>
  </w:p>
  <w:p w14:paraId="4B582529" w14:textId="2BCA0C23" w:rsidR="00001CFC" w:rsidRPr="00001CFC" w:rsidRDefault="00FE445C" w:rsidP="00FE445C">
    <w:pPr>
      <w:pStyle w:val="Footer"/>
      <w:rPr>
        <w:sz w:val="16"/>
        <w:szCs w:val="16"/>
      </w:rPr>
    </w:pPr>
    <w:r>
      <w:t xml:space="preserve"> </w:t>
    </w:r>
    <w:r>
      <w:rPr>
        <w:sz w:val="16"/>
        <w:szCs w:val="16"/>
      </w:rPr>
      <w:t>Pushing Boundaries | 4162 148</w:t>
    </w:r>
    <w:r>
      <w:rPr>
        <w:sz w:val="10"/>
        <w:szCs w:val="10"/>
      </w:rPr>
      <w:t xml:space="preserve">th </w:t>
    </w:r>
    <w:r>
      <w:rPr>
        <w:sz w:val="16"/>
        <w:szCs w:val="16"/>
      </w:rPr>
      <w:t>Ave NE, Redmond Washington 98052 |P: 425-869-9506 |F: 425-869-9482 | www.pushing-boundaries.org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7951" w14:textId="77777777" w:rsidR="007B1E7E" w:rsidRDefault="007B1E7E" w:rsidP="00AB5C6D">
      <w:pPr>
        <w:spacing w:after="0" w:line="240" w:lineRule="auto"/>
      </w:pPr>
      <w:r>
        <w:separator/>
      </w:r>
    </w:p>
  </w:footnote>
  <w:footnote w:type="continuationSeparator" w:id="0">
    <w:p w14:paraId="3616636A" w14:textId="77777777" w:rsidR="007B1E7E" w:rsidRDefault="007B1E7E" w:rsidP="00AB5C6D">
      <w:pPr>
        <w:spacing w:after="0" w:line="240" w:lineRule="auto"/>
      </w:pPr>
      <w:r>
        <w:continuationSeparator/>
      </w:r>
    </w:p>
  </w:footnote>
  <w:footnote w:type="continuationNotice" w:id="1">
    <w:p w14:paraId="0FFE3E78" w14:textId="77777777" w:rsidR="007B1E7E" w:rsidRDefault="007B1E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B46" w14:textId="77777777" w:rsidR="00AB5C6D" w:rsidRDefault="00AB5C6D" w:rsidP="00AB5C6D">
    <w:pPr>
      <w:pStyle w:val="Header"/>
      <w:jc w:val="center"/>
    </w:pPr>
    <w:r>
      <w:rPr>
        <w:noProof/>
      </w:rPr>
      <w:drawing>
        <wp:inline distT="0" distB="0" distL="0" distR="0" wp14:anchorId="61DC2819" wp14:editId="551E4C5C">
          <wp:extent cx="2352675" cy="737725"/>
          <wp:effectExtent l="0" t="0" r="0" b="5715"/>
          <wp:docPr id="1085209482" name="Picture 1085209482" descr="A black background with green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209482" name="Picture 1" descr="A black background with green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9842" cy="755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6D"/>
    <w:rsid w:val="00001997"/>
    <w:rsid w:val="00001B71"/>
    <w:rsid w:val="00001CFC"/>
    <w:rsid w:val="00010F3A"/>
    <w:rsid w:val="000113F2"/>
    <w:rsid w:val="00015EF1"/>
    <w:rsid w:val="00020562"/>
    <w:rsid w:val="00022627"/>
    <w:rsid w:val="00030FBA"/>
    <w:rsid w:val="000359DC"/>
    <w:rsid w:val="0003684B"/>
    <w:rsid w:val="00040820"/>
    <w:rsid w:val="00047F2B"/>
    <w:rsid w:val="0006645A"/>
    <w:rsid w:val="000735C8"/>
    <w:rsid w:val="00075182"/>
    <w:rsid w:val="00081F07"/>
    <w:rsid w:val="000A175F"/>
    <w:rsid w:val="000B0EC2"/>
    <w:rsid w:val="000B7023"/>
    <w:rsid w:val="000B786F"/>
    <w:rsid w:val="000C0B92"/>
    <w:rsid w:val="000D70CD"/>
    <w:rsid w:val="000E4591"/>
    <w:rsid w:val="000E6B9D"/>
    <w:rsid w:val="000F57FD"/>
    <w:rsid w:val="00102727"/>
    <w:rsid w:val="001132F3"/>
    <w:rsid w:val="001242C2"/>
    <w:rsid w:val="00137165"/>
    <w:rsid w:val="001410A6"/>
    <w:rsid w:val="0014576D"/>
    <w:rsid w:val="00152DCC"/>
    <w:rsid w:val="001657CE"/>
    <w:rsid w:val="001671FC"/>
    <w:rsid w:val="00172294"/>
    <w:rsid w:val="00177255"/>
    <w:rsid w:val="001831F6"/>
    <w:rsid w:val="001918DF"/>
    <w:rsid w:val="0019376F"/>
    <w:rsid w:val="001A0B0F"/>
    <w:rsid w:val="001A3AE8"/>
    <w:rsid w:val="001B1E9F"/>
    <w:rsid w:val="001B341E"/>
    <w:rsid w:val="001C637A"/>
    <w:rsid w:val="001D2F76"/>
    <w:rsid w:val="001E7C9C"/>
    <w:rsid w:val="002006A6"/>
    <w:rsid w:val="0020277F"/>
    <w:rsid w:val="00204CB5"/>
    <w:rsid w:val="00212743"/>
    <w:rsid w:val="00220AEA"/>
    <w:rsid w:val="00242E72"/>
    <w:rsid w:val="0025495E"/>
    <w:rsid w:val="00266ED7"/>
    <w:rsid w:val="00272FD0"/>
    <w:rsid w:val="00284328"/>
    <w:rsid w:val="00286845"/>
    <w:rsid w:val="00291D9E"/>
    <w:rsid w:val="00294B0C"/>
    <w:rsid w:val="002A3141"/>
    <w:rsid w:val="002B27A0"/>
    <w:rsid w:val="002B4BC5"/>
    <w:rsid w:val="002B7167"/>
    <w:rsid w:val="002B7618"/>
    <w:rsid w:val="002C1EAB"/>
    <w:rsid w:val="002D6C11"/>
    <w:rsid w:val="002E4441"/>
    <w:rsid w:val="002E60EF"/>
    <w:rsid w:val="002F07DB"/>
    <w:rsid w:val="002F5FD4"/>
    <w:rsid w:val="00303061"/>
    <w:rsid w:val="00305A20"/>
    <w:rsid w:val="00306A0C"/>
    <w:rsid w:val="003100FB"/>
    <w:rsid w:val="00313D5E"/>
    <w:rsid w:val="003271B5"/>
    <w:rsid w:val="00337668"/>
    <w:rsid w:val="00342917"/>
    <w:rsid w:val="0034486B"/>
    <w:rsid w:val="00350EEF"/>
    <w:rsid w:val="00361C9D"/>
    <w:rsid w:val="00365E32"/>
    <w:rsid w:val="0038661E"/>
    <w:rsid w:val="00393108"/>
    <w:rsid w:val="003A4C53"/>
    <w:rsid w:val="003B08EE"/>
    <w:rsid w:val="003C6C7F"/>
    <w:rsid w:val="003C7914"/>
    <w:rsid w:val="003D2D41"/>
    <w:rsid w:val="003D4399"/>
    <w:rsid w:val="003E5F43"/>
    <w:rsid w:val="003E6580"/>
    <w:rsid w:val="003F2039"/>
    <w:rsid w:val="003F2F26"/>
    <w:rsid w:val="00404597"/>
    <w:rsid w:val="00405932"/>
    <w:rsid w:val="004265F4"/>
    <w:rsid w:val="004276EC"/>
    <w:rsid w:val="00441F9B"/>
    <w:rsid w:val="00471B59"/>
    <w:rsid w:val="0047327A"/>
    <w:rsid w:val="004C161F"/>
    <w:rsid w:val="004D2BB1"/>
    <w:rsid w:val="004E5BB9"/>
    <w:rsid w:val="004F22AD"/>
    <w:rsid w:val="00501932"/>
    <w:rsid w:val="005319AC"/>
    <w:rsid w:val="005529B1"/>
    <w:rsid w:val="00564C5D"/>
    <w:rsid w:val="00565331"/>
    <w:rsid w:val="0058031C"/>
    <w:rsid w:val="005861AA"/>
    <w:rsid w:val="005A03A3"/>
    <w:rsid w:val="005A7DE7"/>
    <w:rsid w:val="005B22ED"/>
    <w:rsid w:val="005B6EE6"/>
    <w:rsid w:val="005C2E3A"/>
    <w:rsid w:val="005C3F0C"/>
    <w:rsid w:val="005C57E2"/>
    <w:rsid w:val="005E5457"/>
    <w:rsid w:val="005E6883"/>
    <w:rsid w:val="005E6AAE"/>
    <w:rsid w:val="005F22A3"/>
    <w:rsid w:val="005F2529"/>
    <w:rsid w:val="00616ABE"/>
    <w:rsid w:val="00630C00"/>
    <w:rsid w:val="006414F6"/>
    <w:rsid w:val="00643BC8"/>
    <w:rsid w:val="00645933"/>
    <w:rsid w:val="00647759"/>
    <w:rsid w:val="00647F70"/>
    <w:rsid w:val="0065188E"/>
    <w:rsid w:val="006547CD"/>
    <w:rsid w:val="006578F2"/>
    <w:rsid w:val="006708D1"/>
    <w:rsid w:val="00671B13"/>
    <w:rsid w:val="00676C68"/>
    <w:rsid w:val="0068523F"/>
    <w:rsid w:val="00686D9B"/>
    <w:rsid w:val="0068770F"/>
    <w:rsid w:val="006949CA"/>
    <w:rsid w:val="006A271D"/>
    <w:rsid w:val="006B084F"/>
    <w:rsid w:val="006B6DDF"/>
    <w:rsid w:val="006C25D4"/>
    <w:rsid w:val="006C7291"/>
    <w:rsid w:val="006E6260"/>
    <w:rsid w:val="006F1A07"/>
    <w:rsid w:val="00701C09"/>
    <w:rsid w:val="007045E6"/>
    <w:rsid w:val="00710FEB"/>
    <w:rsid w:val="00712AA6"/>
    <w:rsid w:val="00722768"/>
    <w:rsid w:val="00723DA6"/>
    <w:rsid w:val="00723E53"/>
    <w:rsid w:val="0073350A"/>
    <w:rsid w:val="00736FB9"/>
    <w:rsid w:val="00745CFD"/>
    <w:rsid w:val="00755EA1"/>
    <w:rsid w:val="00756F61"/>
    <w:rsid w:val="00762010"/>
    <w:rsid w:val="007A2459"/>
    <w:rsid w:val="007B1E7E"/>
    <w:rsid w:val="007C0162"/>
    <w:rsid w:val="007C16D7"/>
    <w:rsid w:val="007C4108"/>
    <w:rsid w:val="007D21DE"/>
    <w:rsid w:val="007D7610"/>
    <w:rsid w:val="007E2F58"/>
    <w:rsid w:val="007E5DFE"/>
    <w:rsid w:val="007F0609"/>
    <w:rsid w:val="007F556D"/>
    <w:rsid w:val="00805F88"/>
    <w:rsid w:val="00815BF0"/>
    <w:rsid w:val="008205B3"/>
    <w:rsid w:val="00822C14"/>
    <w:rsid w:val="0084463F"/>
    <w:rsid w:val="00850C01"/>
    <w:rsid w:val="008533CA"/>
    <w:rsid w:val="00875044"/>
    <w:rsid w:val="008970D1"/>
    <w:rsid w:val="008A0BFF"/>
    <w:rsid w:val="008B014E"/>
    <w:rsid w:val="008C044C"/>
    <w:rsid w:val="008C1112"/>
    <w:rsid w:val="008D3675"/>
    <w:rsid w:val="008D4996"/>
    <w:rsid w:val="008D753D"/>
    <w:rsid w:val="008E3E7C"/>
    <w:rsid w:val="008F3B22"/>
    <w:rsid w:val="008F525F"/>
    <w:rsid w:val="0090391D"/>
    <w:rsid w:val="00917F75"/>
    <w:rsid w:val="00930550"/>
    <w:rsid w:val="00935465"/>
    <w:rsid w:val="009504A4"/>
    <w:rsid w:val="009549B3"/>
    <w:rsid w:val="0096545B"/>
    <w:rsid w:val="009669B5"/>
    <w:rsid w:val="00966DAE"/>
    <w:rsid w:val="00971B83"/>
    <w:rsid w:val="009748CF"/>
    <w:rsid w:val="009930AA"/>
    <w:rsid w:val="00994D1C"/>
    <w:rsid w:val="00997028"/>
    <w:rsid w:val="009A3553"/>
    <w:rsid w:val="009A7C7D"/>
    <w:rsid w:val="009C6CD5"/>
    <w:rsid w:val="009D77B4"/>
    <w:rsid w:val="009E63DC"/>
    <w:rsid w:val="009E78F7"/>
    <w:rsid w:val="009F25F3"/>
    <w:rsid w:val="009F317B"/>
    <w:rsid w:val="009F5A49"/>
    <w:rsid w:val="00A0063B"/>
    <w:rsid w:val="00A01E40"/>
    <w:rsid w:val="00A03A2F"/>
    <w:rsid w:val="00A10795"/>
    <w:rsid w:val="00A14DB1"/>
    <w:rsid w:val="00A1515F"/>
    <w:rsid w:val="00A215FA"/>
    <w:rsid w:val="00A24446"/>
    <w:rsid w:val="00A25F7A"/>
    <w:rsid w:val="00A5182F"/>
    <w:rsid w:val="00A521C2"/>
    <w:rsid w:val="00A70677"/>
    <w:rsid w:val="00A74F98"/>
    <w:rsid w:val="00A766B6"/>
    <w:rsid w:val="00A86DEF"/>
    <w:rsid w:val="00A90795"/>
    <w:rsid w:val="00A91F3F"/>
    <w:rsid w:val="00A9505A"/>
    <w:rsid w:val="00AA5716"/>
    <w:rsid w:val="00AB550A"/>
    <w:rsid w:val="00AB5C6D"/>
    <w:rsid w:val="00AB5E94"/>
    <w:rsid w:val="00AC36E0"/>
    <w:rsid w:val="00AE1516"/>
    <w:rsid w:val="00AF36FF"/>
    <w:rsid w:val="00AF7BFB"/>
    <w:rsid w:val="00B007A9"/>
    <w:rsid w:val="00B07894"/>
    <w:rsid w:val="00B1252A"/>
    <w:rsid w:val="00B13013"/>
    <w:rsid w:val="00B21D69"/>
    <w:rsid w:val="00B3470A"/>
    <w:rsid w:val="00B3656E"/>
    <w:rsid w:val="00B37D10"/>
    <w:rsid w:val="00B41CD3"/>
    <w:rsid w:val="00B5011F"/>
    <w:rsid w:val="00B5112A"/>
    <w:rsid w:val="00B52E09"/>
    <w:rsid w:val="00B5661C"/>
    <w:rsid w:val="00B73169"/>
    <w:rsid w:val="00B733A1"/>
    <w:rsid w:val="00B77EBB"/>
    <w:rsid w:val="00B836FC"/>
    <w:rsid w:val="00B84265"/>
    <w:rsid w:val="00B9574B"/>
    <w:rsid w:val="00BA27F0"/>
    <w:rsid w:val="00BA522C"/>
    <w:rsid w:val="00BB6E81"/>
    <w:rsid w:val="00BD5BD2"/>
    <w:rsid w:val="00BD62B7"/>
    <w:rsid w:val="00BE7B81"/>
    <w:rsid w:val="00C050B4"/>
    <w:rsid w:val="00C10015"/>
    <w:rsid w:val="00C13A2B"/>
    <w:rsid w:val="00C3427E"/>
    <w:rsid w:val="00C41DD8"/>
    <w:rsid w:val="00C57637"/>
    <w:rsid w:val="00C601EA"/>
    <w:rsid w:val="00C75C59"/>
    <w:rsid w:val="00C95946"/>
    <w:rsid w:val="00CB1141"/>
    <w:rsid w:val="00CC03A2"/>
    <w:rsid w:val="00CC263B"/>
    <w:rsid w:val="00CC339C"/>
    <w:rsid w:val="00CD3070"/>
    <w:rsid w:val="00CE0397"/>
    <w:rsid w:val="00CF49E9"/>
    <w:rsid w:val="00D01B16"/>
    <w:rsid w:val="00D01DA1"/>
    <w:rsid w:val="00D02ACF"/>
    <w:rsid w:val="00D02C42"/>
    <w:rsid w:val="00D03594"/>
    <w:rsid w:val="00D05527"/>
    <w:rsid w:val="00D155E5"/>
    <w:rsid w:val="00D3106B"/>
    <w:rsid w:val="00D32566"/>
    <w:rsid w:val="00D3380A"/>
    <w:rsid w:val="00D33AF7"/>
    <w:rsid w:val="00D33B8A"/>
    <w:rsid w:val="00D35412"/>
    <w:rsid w:val="00D41A7C"/>
    <w:rsid w:val="00D47BDA"/>
    <w:rsid w:val="00D5282F"/>
    <w:rsid w:val="00D52C55"/>
    <w:rsid w:val="00D6150A"/>
    <w:rsid w:val="00D647D6"/>
    <w:rsid w:val="00D845E5"/>
    <w:rsid w:val="00DB1A53"/>
    <w:rsid w:val="00DB5739"/>
    <w:rsid w:val="00DC37F5"/>
    <w:rsid w:val="00DC391E"/>
    <w:rsid w:val="00DC4CC8"/>
    <w:rsid w:val="00DC7B1D"/>
    <w:rsid w:val="00DE181C"/>
    <w:rsid w:val="00DE1DCD"/>
    <w:rsid w:val="00E23DB6"/>
    <w:rsid w:val="00E23DFD"/>
    <w:rsid w:val="00E32012"/>
    <w:rsid w:val="00E37682"/>
    <w:rsid w:val="00E4256A"/>
    <w:rsid w:val="00E42F12"/>
    <w:rsid w:val="00E53ECC"/>
    <w:rsid w:val="00E656C1"/>
    <w:rsid w:val="00E65FFF"/>
    <w:rsid w:val="00E722A4"/>
    <w:rsid w:val="00E80787"/>
    <w:rsid w:val="00E816DD"/>
    <w:rsid w:val="00E927E7"/>
    <w:rsid w:val="00EA021F"/>
    <w:rsid w:val="00EA1B48"/>
    <w:rsid w:val="00EA3C65"/>
    <w:rsid w:val="00EA69A6"/>
    <w:rsid w:val="00EB4F0E"/>
    <w:rsid w:val="00EC1C7D"/>
    <w:rsid w:val="00EC2D3F"/>
    <w:rsid w:val="00EC4B2C"/>
    <w:rsid w:val="00EC4DC2"/>
    <w:rsid w:val="00ED3D85"/>
    <w:rsid w:val="00ED6537"/>
    <w:rsid w:val="00EE2683"/>
    <w:rsid w:val="00EE3E91"/>
    <w:rsid w:val="00EE7A7B"/>
    <w:rsid w:val="00EF5AC1"/>
    <w:rsid w:val="00EF6AE0"/>
    <w:rsid w:val="00F01E80"/>
    <w:rsid w:val="00F21559"/>
    <w:rsid w:val="00F219DA"/>
    <w:rsid w:val="00F268F4"/>
    <w:rsid w:val="00F613AD"/>
    <w:rsid w:val="00F6558A"/>
    <w:rsid w:val="00F72DC4"/>
    <w:rsid w:val="00F85749"/>
    <w:rsid w:val="00F85980"/>
    <w:rsid w:val="00F90ECC"/>
    <w:rsid w:val="00F956AE"/>
    <w:rsid w:val="00FA326A"/>
    <w:rsid w:val="00FB2C66"/>
    <w:rsid w:val="00FB7A42"/>
    <w:rsid w:val="00FC30E8"/>
    <w:rsid w:val="00FD1907"/>
    <w:rsid w:val="00FE445C"/>
    <w:rsid w:val="00FF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8EB71"/>
  <w15:chartTrackingRefBased/>
  <w15:docId w15:val="{2E2D0520-26B4-4BF4-ADCC-A17DB0966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5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C6D"/>
  </w:style>
  <w:style w:type="paragraph" w:styleId="Footer">
    <w:name w:val="footer"/>
    <w:basedOn w:val="Normal"/>
    <w:link w:val="FooterChar"/>
    <w:uiPriority w:val="99"/>
    <w:unhideWhenUsed/>
    <w:rsid w:val="00AB5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C6D"/>
  </w:style>
  <w:style w:type="paragraph" w:styleId="NoSpacing">
    <w:name w:val="No Spacing"/>
    <w:uiPriority w:val="1"/>
    <w:qFormat/>
    <w:rsid w:val="00AB5C6D"/>
    <w:pPr>
      <w:spacing w:after="0" w:line="240" w:lineRule="auto"/>
    </w:pPr>
  </w:style>
  <w:style w:type="paragraph" w:customStyle="1" w:styleId="Default">
    <w:name w:val="Default"/>
    <w:rsid w:val="00001C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36F2E83EA08D499548D398CEB6B086" ma:contentTypeVersion="8" ma:contentTypeDescription="Create a new document." ma:contentTypeScope="" ma:versionID="18a7b336f1cf20e63a760358bf1b4fbd">
  <xsd:schema xmlns:xsd="http://www.w3.org/2001/XMLSchema" xmlns:xs="http://www.w3.org/2001/XMLSchema" xmlns:p="http://schemas.microsoft.com/office/2006/metadata/properties" xmlns:ns2="06d2876d-5eca-447d-bd5c-8a27502913e8" targetNamespace="http://schemas.microsoft.com/office/2006/metadata/properties" ma:root="true" ma:fieldsID="c1fb176bd5dffdbea64a64ce10584d48" ns2:_="">
    <xsd:import namespace="06d2876d-5eca-447d-bd5c-8a27502913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2876d-5eca-447d-bd5c-8a2750291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363E59-FA0B-461B-ACF7-043533C2C161}">
  <ds:schemaRefs>
    <ds:schemaRef ds:uri="http://schemas.microsoft.com/office/2006/metadata/properties"/>
    <ds:schemaRef ds:uri="http://schemas.microsoft.com/office/infopath/2007/PartnerControls"/>
    <ds:schemaRef ds:uri="88e45f0c-0181-4960-b9c9-118419de15da"/>
    <ds:schemaRef ds:uri="22d13e71-8b68-402d-b9e6-7ccf7ba85e07"/>
  </ds:schemaRefs>
</ds:datastoreItem>
</file>

<file path=customXml/itemProps2.xml><?xml version="1.0" encoding="utf-8"?>
<ds:datastoreItem xmlns:ds="http://schemas.openxmlformats.org/officeDocument/2006/customXml" ds:itemID="{F883B577-2D4A-4DB6-9ED5-BDCAD788B808}"/>
</file>

<file path=customXml/itemProps3.xml><?xml version="1.0" encoding="utf-8"?>
<ds:datastoreItem xmlns:ds="http://schemas.openxmlformats.org/officeDocument/2006/customXml" ds:itemID="{67C563E2-CB25-476E-8A4D-5A509B960D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5576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Knight</dc:creator>
  <cp:keywords/>
  <dc:description/>
  <cp:lastModifiedBy>Kristen Knight</cp:lastModifiedBy>
  <cp:revision>284</cp:revision>
  <dcterms:created xsi:type="dcterms:W3CDTF">2023-09-15T17:42:00Z</dcterms:created>
  <dcterms:modified xsi:type="dcterms:W3CDTF">2024-04-12T19:47:00Z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0x0101003B36F2E83EA08D499548D398CEB6B086</vt:lpwstr>
  </property>
  <property fmtid="{D5CDD505-2E9C-101B-9397-08002B2CF9AE}" pid="3" name="MediaServiceImageTags">
    <vt:lpwstr/>
  </property>
</Properties>
</file>